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4"/>
        <w:gridCol w:w="3060"/>
        <w:gridCol w:w="531"/>
        <w:gridCol w:w="763"/>
        <w:gridCol w:w="875"/>
        <w:gridCol w:w="1108"/>
        <w:gridCol w:w="1137"/>
        <w:gridCol w:w="25"/>
        <w:gridCol w:w="1674"/>
        <w:gridCol w:w="634"/>
      </w:tblGrid>
      <w:tr w:rsidR="00357DB0">
        <w:trPr>
          <w:trHeight w:val="962"/>
        </w:trPr>
        <w:tc>
          <w:tcPr>
            <w:tcW w:w="11151" w:type="dxa"/>
            <w:gridSpan w:val="10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357DB0" w:rsidRDefault="002B475A">
            <w:pPr>
              <w:pStyle w:val="TableParagraph"/>
              <w:spacing w:before="0"/>
              <w:ind w:left="1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pt-BR" w:eastAsia="pt-BR"/>
              </w:rPr>
              <w:drawing>
                <wp:inline distT="0" distB="0" distL="0" distR="0">
                  <wp:extent cx="1794399" cy="322135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4399" cy="322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DB0">
        <w:trPr>
          <w:trHeight w:val="258"/>
        </w:trPr>
        <w:tc>
          <w:tcPr>
            <w:tcW w:w="11151" w:type="dxa"/>
            <w:gridSpan w:val="10"/>
            <w:shd w:val="clear" w:color="auto" w:fill="CAEDFB"/>
          </w:tcPr>
          <w:p w:rsidR="00357DB0" w:rsidRDefault="002B475A">
            <w:pPr>
              <w:pStyle w:val="TableParagraph"/>
              <w:spacing w:before="36"/>
              <w:ind w:left="1213" w:right="119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ANEXO</w:t>
            </w:r>
            <w:r>
              <w:rPr>
                <w:rFonts w:ascii="Arial" w:hAns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-</w:t>
            </w:r>
            <w:r>
              <w:rPr>
                <w:rFonts w:ascii="Arial" w:hAns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FORMAÇÃO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PREÇO</w:t>
            </w:r>
            <w:r>
              <w:rPr>
                <w:rFonts w:ascii="Arial" w:hAns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REFERÊNCIA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PARA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CONTRATAÇÃO</w:t>
            </w:r>
          </w:p>
        </w:tc>
      </w:tr>
      <w:tr w:rsidR="00357DB0">
        <w:trPr>
          <w:trHeight w:val="162"/>
        </w:trPr>
        <w:tc>
          <w:tcPr>
            <w:tcW w:w="11151" w:type="dxa"/>
            <w:gridSpan w:val="10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57DB0">
        <w:trPr>
          <w:trHeight w:val="326"/>
        </w:trPr>
        <w:tc>
          <w:tcPr>
            <w:tcW w:w="1354" w:type="dxa"/>
          </w:tcPr>
          <w:p w:rsidR="00357DB0" w:rsidRDefault="002B475A">
            <w:pPr>
              <w:pStyle w:val="TableParagraph"/>
              <w:spacing w:before="79"/>
              <w:ind w:left="2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Contratante:</w:t>
            </w:r>
          </w:p>
        </w:tc>
        <w:tc>
          <w:tcPr>
            <w:tcW w:w="9797" w:type="dxa"/>
            <w:gridSpan w:val="9"/>
          </w:tcPr>
          <w:p w:rsidR="00357DB0" w:rsidRDefault="002B475A">
            <w:pPr>
              <w:pStyle w:val="TableParagraph"/>
              <w:spacing w:before="77"/>
              <w:ind w:left="28"/>
              <w:rPr>
                <w:sz w:val="14"/>
              </w:rPr>
            </w:pPr>
            <w:r>
              <w:rPr>
                <w:sz w:val="14"/>
              </w:rPr>
              <w:t>Consórcio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Intermunicipal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Saneamento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Região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Central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Rondônia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(CISAN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Central/RO)</w:t>
            </w:r>
          </w:p>
        </w:tc>
      </w:tr>
      <w:tr w:rsidR="00357DB0">
        <w:trPr>
          <w:trHeight w:val="422"/>
        </w:trPr>
        <w:tc>
          <w:tcPr>
            <w:tcW w:w="1354" w:type="dxa"/>
          </w:tcPr>
          <w:p w:rsidR="00357DB0" w:rsidRDefault="002B475A">
            <w:pPr>
              <w:pStyle w:val="TableParagraph"/>
              <w:spacing w:before="135"/>
              <w:ind w:left="2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Objeto:</w:t>
            </w:r>
          </w:p>
        </w:tc>
        <w:tc>
          <w:tcPr>
            <w:tcW w:w="9797" w:type="dxa"/>
            <w:gridSpan w:val="9"/>
          </w:tcPr>
          <w:p w:rsidR="00357DB0" w:rsidRDefault="002B475A">
            <w:pPr>
              <w:pStyle w:val="TableParagraph"/>
              <w:spacing w:before="39" w:line="256" w:lineRule="auto"/>
              <w:ind w:left="28"/>
              <w:rPr>
                <w:sz w:val="14"/>
              </w:rPr>
            </w:pPr>
            <w:r>
              <w:rPr>
                <w:sz w:val="14"/>
              </w:rPr>
              <w:t>Contratação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laboratório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especializado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na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prestação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serviços para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realização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coletas 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análise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águas 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efluentes para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atender ao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Departamento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Operacional do Consórcio Intermunicipal de Saneamento da Região Central de Rondônia (CISAN Central/RO)</w:t>
            </w:r>
          </w:p>
        </w:tc>
      </w:tr>
      <w:tr w:rsidR="00357DB0">
        <w:trPr>
          <w:trHeight w:val="546"/>
        </w:trPr>
        <w:tc>
          <w:tcPr>
            <w:tcW w:w="1354" w:type="dxa"/>
          </w:tcPr>
          <w:p w:rsidR="00357DB0" w:rsidRDefault="00357DB0">
            <w:pPr>
              <w:pStyle w:val="TableParagraph"/>
              <w:spacing w:before="29"/>
              <w:rPr>
                <w:rFonts w:ascii="Times New Roman"/>
                <w:sz w:val="14"/>
              </w:rPr>
            </w:pPr>
          </w:p>
          <w:p w:rsidR="00357DB0" w:rsidRDefault="002B475A">
            <w:pPr>
              <w:pStyle w:val="TableParagraph"/>
              <w:spacing w:before="0"/>
              <w:ind w:left="2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Local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do</w:t>
            </w:r>
            <w:r>
              <w:rPr>
                <w:rFonts w:ascii="Arial" w:hAns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Serviço:</w:t>
            </w:r>
          </w:p>
        </w:tc>
        <w:tc>
          <w:tcPr>
            <w:tcW w:w="9797" w:type="dxa"/>
            <w:gridSpan w:val="9"/>
          </w:tcPr>
          <w:p w:rsidR="00357DB0" w:rsidRDefault="002B475A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spacing w:before="101"/>
              <w:ind w:left="195" w:hanging="167"/>
              <w:rPr>
                <w:sz w:val="14"/>
              </w:rPr>
            </w:pPr>
            <w:r>
              <w:rPr>
                <w:sz w:val="14"/>
              </w:rPr>
              <w:t>Aterro Sanitário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Ariquemes,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localizado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na</w:t>
            </w:r>
            <w:r>
              <w:rPr>
                <w:spacing w:val="34"/>
                <w:sz w:val="14"/>
              </w:rPr>
              <w:t xml:space="preserve"> </w:t>
            </w:r>
            <w:r>
              <w:rPr>
                <w:sz w:val="14"/>
              </w:rPr>
              <w:t>Rodovia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RO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257,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Linha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C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60,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Lote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13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B,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Gleba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20,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Área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Expansão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Urbana,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Município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Ariquemes/RO</w:t>
            </w:r>
          </w:p>
          <w:p w:rsidR="00357DB0" w:rsidRDefault="002B475A">
            <w:pPr>
              <w:pStyle w:val="TableParagraph"/>
              <w:numPr>
                <w:ilvl w:val="0"/>
                <w:numId w:val="10"/>
              </w:numPr>
              <w:tabs>
                <w:tab w:val="left" w:pos="226"/>
              </w:tabs>
              <w:spacing w:before="12"/>
              <w:ind w:left="226" w:hanging="198"/>
              <w:rPr>
                <w:sz w:val="14"/>
              </w:rPr>
            </w:pPr>
            <w:r>
              <w:rPr>
                <w:sz w:val="14"/>
              </w:rPr>
              <w:t>Aterro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Sanitário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Jaru,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localizado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na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Rodovia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RO-464,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Linha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603,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Lote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11-B,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Gleba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52,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Área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rural,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Município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Jaru/RO.</w:t>
            </w:r>
          </w:p>
        </w:tc>
      </w:tr>
      <w:tr w:rsidR="00357DB0">
        <w:trPr>
          <w:trHeight w:val="326"/>
        </w:trPr>
        <w:tc>
          <w:tcPr>
            <w:tcW w:w="1354" w:type="dxa"/>
          </w:tcPr>
          <w:p w:rsidR="00357DB0" w:rsidRDefault="002B475A">
            <w:pPr>
              <w:pStyle w:val="TableParagraph"/>
              <w:spacing w:before="79"/>
              <w:ind w:left="2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Processo</w:t>
            </w:r>
            <w:r>
              <w:rPr>
                <w:rFonts w:ascii="Arial" w:hAnsi="Arial"/>
                <w:b/>
                <w:spacing w:val="5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14"/>
              </w:rPr>
              <w:t>nº:</w:t>
            </w:r>
          </w:p>
        </w:tc>
        <w:tc>
          <w:tcPr>
            <w:tcW w:w="9797" w:type="dxa"/>
            <w:gridSpan w:val="9"/>
          </w:tcPr>
          <w:p w:rsidR="00357DB0" w:rsidRDefault="002B475A">
            <w:pPr>
              <w:pStyle w:val="TableParagraph"/>
              <w:spacing w:before="87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177/2025</w:t>
            </w:r>
          </w:p>
        </w:tc>
      </w:tr>
      <w:tr w:rsidR="00357DB0">
        <w:trPr>
          <w:trHeight w:val="258"/>
        </w:trPr>
        <w:tc>
          <w:tcPr>
            <w:tcW w:w="11151" w:type="dxa"/>
            <w:gridSpan w:val="10"/>
            <w:shd w:val="clear" w:color="auto" w:fill="CAEDFB"/>
          </w:tcPr>
          <w:p w:rsidR="00357DB0" w:rsidRDefault="002B475A">
            <w:pPr>
              <w:pStyle w:val="TableParagraph"/>
              <w:spacing w:before="36"/>
              <w:ind w:left="1213" w:right="1115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TABELA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PREÇOS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SERVIÇOS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LABORATORIAIS</w:t>
            </w:r>
          </w:p>
        </w:tc>
      </w:tr>
      <w:tr w:rsidR="00357DB0">
        <w:trPr>
          <w:trHeight w:val="182"/>
        </w:trPr>
        <w:tc>
          <w:tcPr>
            <w:tcW w:w="11151" w:type="dxa"/>
            <w:gridSpan w:val="10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57DB0">
        <w:trPr>
          <w:trHeight w:val="182"/>
        </w:trPr>
        <w:tc>
          <w:tcPr>
            <w:tcW w:w="11151" w:type="dxa"/>
            <w:gridSpan w:val="10"/>
            <w:shd w:val="clear" w:color="auto" w:fill="CAEDFB"/>
          </w:tcPr>
          <w:p w:rsidR="00357DB0" w:rsidRDefault="002B475A">
            <w:pPr>
              <w:pStyle w:val="TableParagraph"/>
              <w:spacing w:before="0" w:line="159" w:lineRule="exact"/>
              <w:ind w:left="1213" w:right="119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DETERMINAÇÕES</w:t>
            </w:r>
            <w:r>
              <w:rPr>
                <w:rFonts w:ascii="Arial" w:hAnsi="Arial"/>
                <w:b/>
                <w:spacing w:val="15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MICROBIOLÓGICAS</w:t>
            </w:r>
          </w:p>
        </w:tc>
      </w:tr>
      <w:tr w:rsidR="00357DB0" w:rsidTr="00997BCC">
        <w:trPr>
          <w:trHeight w:val="258"/>
        </w:trPr>
        <w:tc>
          <w:tcPr>
            <w:tcW w:w="1354" w:type="dxa"/>
            <w:vMerge w:val="restart"/>
          </w:tcPr>
          <w:p w:rsidR="00357DB0" w:rsidRDefault="00357DB0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:rsidR="00357DB0" w:rsidRDefault="002B475A">
            <w:pPr>
              <w:pStyle w:val="TableParagraph"/>
              <w:spacing w:before="1"/>
              <w:ind w:left="28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4"/>
                <w:sz w:val="14"/>
              </w:rPr>
              <w:t>Cód.</w:t>
            </w:r>
          </w:p>
        </w:tc>
        <w:tc>
          <w:tcPr>
            <w:tcW w:w="3060" w:type="dxa"/>
            <w:vMerge w:val="restart"/>
          </w:tcPr>
          <w:p w:rsidR="00357DB0" w:rsidRDefault="00357DB0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:rsidR="00357DB0" w:rsidRDefault="002B475A">
            <w:pPr>
              <w:pStyle w:val="TableParagraph"/>
              <w:spacing w:before="1"/>
              <w:ind w:left="1406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Parâmetros</w:t>
            </w:r>
          </w:p>
        </w:tc>
        <w:tc>
          <w:tcPr>
            <w:tcW w:w="4429" w:type="dxa"/>
            <w:gridSpan w:val="6"/>
          </w:tcPr>
          <w:p w:rsidR="00357DB0" w:rsidRDefault="00357DB0">
            <w:pPr>
              <w:pStyle w:val="TableParagraph"/>
              <w:spacing w:before="46"/>
              <w:ind w:left="64" w:right="39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08" w:type="dxa"/>
            <w:gridSpan w:val="2"/>
          </w:tcPr>
          <w:p w:rsidR="00357DB0" w:rsidRDefault="002B475A" w:rsidP="00997BCC">
            <w:pPr>
              <w:pStyle w:val="TableParagraph"/>
              <w:spacing w:before="46"/>
              <w:ind w:left="105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Preço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4"/>
              </w:rPr>
              <w:t>Médio</w:t>
            </w:r>
          </w:p>
        </w:tc>
      </w:tr>
      <w:tr w:rsidR="00357DB0" w:rsidTr="00997BCC">
        <w:trPr>
          <w:trHeight w:val="258"/>
        </w:trPr>
        <w:tc>
          <w:tcPr>
            <w:tcW w:w="1354" w:type="dxa"/>
            <w:vMerge/>
            <w:tcBorders>
              <w:top w:val="nil"/>
            </w:tcBorders>
          </w:tcPr>
          <w:p w:rsidR="00357DB0" w:rsidRDefault="00357DB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vMerge/>
            <w:tcBorders>
              <w:top w:val="nil"/>
            </w:tcBorders>
          </w:tcPr>
          <w:p w:rsidR="00357DB0" w:rsidRDefault="00357DB0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  <w:gridSpan w:val="2"/>
          </w:tcPr>
          <w:p w:rsidR="00357DB0" w:rsidRDefault="00357DB0">
            <w:pPr>
              <w:pStyle w:val="TableParagraph"/>
              <w:spacing w:before="46"/>
              <w:ind w:left="248"/>
              <w:rPr>
                <w:rFonts w:ascii="Arial"/>
                <w:b/>
                <w:sz w:val="14"/>
              </w:rPr>
            </w:pPr>
          </w:p>
        </w:tc>
        <w:tc>
          <w:tcPr>
            <w:tcW w:w="1983" w:type="dxa"/>
            <w:gridSpan w:val="2"/>
          </w:tcPr>
          <w:p w:rsidR="00357DB0" w:rsidRDefault="00357DB0">
            <w:pPr>
              <w:pStyle w:val="TableParagraph"/>
              <w:spacing w:before="53"/>
              <w:ind w:left="118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152" w:type="dxa"/>
            <w:gridSpan w:val="2"/>
          </w:tcPr>
          <w:p w:rsidR="00357DB0" w:rsidRDefault="00357DB0">
            <w:pPr>
              <w:pStyle w:val="TableParagraph"/>
              <w:spacing w:before="53"/>
              <w:ind w:left="96"/>
              <w:rPr>
                <w:rFonts w:ascii="Arial"/>
                <w:b/>
                <w:sz w:val="14"/>
              </w:rPr>
            </w:pPr>
          </w:p>
        </w:tc>
        <w:tc>
          <w:tcPr>
            <w:tcW w:w="2308" w:type="dxa"/>
            <w:gridSpan w:val="2"/>
          </w:tcPr>
          <w:p w:rsidR="00357DB0" w:rsidRDefault="002B475A" w:rsidP="00997BCC">
            <w:pPr>
              <w:pStyle w:val="TableParagraph"/>
              <w:spacing w:before="46"/>
              <w:ind w:left="164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R$/Análise</w:t>
            </w: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144"/>
              <w:jc w:val="center"/>
              <w:rPr>
                <w:sz w:val="14"/>
              </w:rPr>
            </w:pPr>
            <w:r>
              <w:rPr>
                <w:sz w:val="14"/>
              </w:rPr>
              <w:t>E.coli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>
            <w:pPr>
              <w:pStyle w:val="TableParagraph"/>
              <w:ind w:right="63"/>
              <w:jc w:val="right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>
            <w:pPr>
              <w:pStyle w:val="TableParagraph"/>
              <w:ind w:right="65"/>
              <w:jc w:val="right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>
            <w:pPr>
              <w:pStyle w:val="TableParagraph"/>
              <w:ind w:left="142"/>
              <w:jc w:val="center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103"/>
              <w:jc w:val="center"/>
              <w:rPr>
                <w:sz w:val="14"/>
              </w:rPr>
            </w:pPr>
            <w:r>
              <w:rPr>
                <w:sz w:val="14"/>
              </w:rPr>
              <w:t>Coliformes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Totais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(****)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>
            <w:pPr>
              <w:pStyle w:val="TableParagraph"/>
              <w:ind w:right="65"/>
              <w:jc w:val="right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>
            <w:pPr>
              <w:pStyle w:val="TableParagraph"/>
              <w:ind w:left="142"/>
              <w:jc w:val="center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144" w:right="1"/>
              <w:jc w:val="center"/>
              <w:rPr>
                <w:sz w:val="14"/>
              </w:rPr>
            </w:pPr>
            <w:r>
              <w:rPr>
                <w:sz w:val="14"/>
              </w:rPr>
              <w:t>Coliformes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Termotolerantes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45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°C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(*)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>
            <w:pPr>
              <w:pStyle w:val="TableParagraph"/>
              <w:ind w:right="63"/>
              <w:jc w:val="right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>
            <w:pPr>
              <w:pStyle w:val="TableParagraph"/>
              <w:ind w:right="65"/>
              <w:jc w:val="right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>
            <w:pPr>
              <w:pStyle w:val="TableParagraph"/>
              <w:ind w:left="142"/>
              <w:jc w:val="center"/>
              <w:rPr>
                <w:sz w:val="14"/>
              </w:rPr>
            </w:pPr>
          </w:p>
        </w:tc>
      </w:tr>
      <w:tr w:rsidR="00357DB0">
        <w:trPr>
          <w:trHeight w:val="162"/>
        </w:trPr>
        <w:tc>
          <w:tcPr>
            <w:tcW w:w="11151" w:type="dxa"/>
            <w:gridSpan w:val="10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57DB0">
        <w:trPr>
          <w:trHeight w:val="182"/>
        </w:trPr>
        <w:tc>
          <w:tcPr>
            <w:tcW w:w="11151" w:type="dxa"/>
            <w:gridSpan w:val="10"/>
            <w:shd w:val="clear" w:color="auto" w:fill="CAEDFB"/>
          </w:tcPr>
          <w:p w:rsidR="00357DB0" w:rsidRDefault="002B475A">
            <w:pPr>
              <w:pStyle w:val="TableParagraph"/>
              <w:spacing w:before="0" w:line="159" w:lineRule="exact"/>
              <w:ind w:left="1213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DETERMINAÇÕES</w:t>
            </w:r>
            <w:r>
              <w:rPr>
                <w:rFonts w:ascii="Arial" w:hAnsi="Arial"/>
                <w:b/>
                <w:spacing w:val="23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FÍSICO-QUÍMICAS</w:t>
            </w:r>
          </w:p>
        </w:tc>
      </w:tr>
      <w:tr w:rsidR="00357DB0" w:rsidTr="00997BCC">
        <w:trPr>
          <w:trHeight w:val="258"/>
        </w:trPr>
        <w:tc>
          <w:tcPr>
            <w:tcW w:w="1354" w:type="dxa"/>
            <w:vMerge w:val="restart"/>
          </w:tcPr>
          <w:p w:rsidR="00357DB0" w:rsidRDefault="00357DB0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:rsidR="00357DB0" w:rsidRDefault="002B475A">
            <w:pPr>
              <w:pStyle w:val="TableParagraph"/>
              <w:spacing w:before="1"/>
              <w:ind w:left="28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4"/>
                <w:sz w:val="14"/>
              </w:rPr>
              <w:t>Cód.</w:t>
            </w:r>
          </w:p>
        </w:tc>
        <w:tc>
          <w:tcPr>
            <w:tcW w:w="3060" w:type="dxa"/>
            <w:vMerge w:val="restart"/>
          </w:tcPr>
          <w:p w:rsidR="00357DB0" w:rsidRDefault="00357DB0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:rsidR="00357DB0" w:rsidRDefault="002B475A">
            <w:pPr>
              <w:pStyle w:val="TableParagraph"/>
              <w:spacing w:before="1"/>
              <w:ind w:left="27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Parâmetros</w:t>
            </w:r>
          </w:p>
        </w:tc>
        <w:tc>
          <w:tcPr>
            <w:tcW w:w="4429" w:type="dxa"/>
            <w:gridSpan w:val="6"/>
          </w:tcPr>
          <w:p w:rsidR="00357DB0" w:rsidRDefault="00357DB0" w:rsidP="00997BCC">
            <w:pPr>
              <w:pStyle w:val="TableParagraph"/>
              <w:spacing w:before="46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08" w:type="dxa"/>
            <w:gridSpan w:val="2"/>
          </w:tcPr>
          <w:p w:rsidR="00357DB0" w:rsidRDefault="002B475A" w:rsidP="00997BCC">
            <w:pPr>
              <w:pStyle w:val="TableParagraph"/>
              <w:spacing w:before="46"/>
              <w:ind w:left="105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Preço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4"/>
              </w:rPr>
              <w:t>Médio</w:t>
            </w:r>
          </w:p>
        </w:tc>
      </w:tr>
      <w:tr w:rsidR="00357DB0" w:rsidTr="00997BCC">
        <w:trPr>
          <w:trHeight w:val="258"/>
        </w:trPr>
        <w:tc>
          <w:tcPr>
            <w:tcW w:w="1354" w:type="dxa"/>
            <w:vMerge/>
            <w:tcBorders>
              <w:top w:val="nil"/>
            </w:tcBorders>
          </w:tcPr>
          <w:p w:rsidR="00357DB0" w:rsidRDefault="00357DB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vMerge/>
            <w:tcBorders>
              <w:top w:val="nil"/>
            </w:tcBorders>
          </w:tcPr>
          <w:p w:rsidR="00357DB0" w:rsidRDefault="00357DB0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  <w:gridSpan w:val="2"/>
          </w:tcPr>
          <w:p w:rsidR="00357DB0" w:rsidRDefault="00357DB0" w:rsidP="00997BCC">
            <w:pPr>
              <w:pStyle w:val="TableParagraph"/>
              <w:spacing w:before="46"/>
              <w:rPr>
                <w:rFonts w:ascii="Arial"/>
                <w:b/>
                <w:sz w:val="14"/>
              </w:rPr>
            </w:pPr>
          </w:p>
        </w:tc>
        <w:tc>
          <w:tcPr>
            <w:tcW w:w="1983" w:type="dxa"/>
            <w:gridSpan w:val="2"/>
          </w:tcPr>
          <w:p w:rsidR="00357DB0" w:rsidRDefault="00357DB0" w:rsidP="00997BCC">
            <w:pPr>
              <w:pStyle w:val="TableParagraph"/>
              <w:spacing w:before="53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152" w:type="dxa"/>
            <w:gridSpan w:val="2"/>
          </w:tcPr>
          <w:p w:rsidR="00357DB0" w:rsidRDefault="00357DB0" w:rsidP="00997BCC">
            <w:pPr>
              <w:pStyle w:val="TableParagraph"/>
              <w:spacing w:before="53"/>
              <w:rPr>
                <w:rFonts w:ascii="Arial"/>
                <w:b/>
                <w:sz w:val="14"/>
              </w:rPr>
            </w:pPr>
          </w:p>
        </w:tc>
        <w:tc>
          <w:tcPr>
            <w:tcW w:w="2308" w:type="dxa"/>
            <w:gridSpan w:val="2"/>
          </w:tcPr>
          <w:p w:rsidR="00357DB0" w:rsidRDefault="002B475A" w:rsidP="00997BCC">
            <w:pPr>
              <w:pStyle w:val="TableParagraph"/>
              <w:spacing w:before="46"/>
              <w:ind w:left="164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R$/Análise</w:t>
            </w: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105"/>
              <w:jc w:val="center"/>
              <w:rPr>
                <w:sz w:val="14"/>
              </w:rPr>
            </w:pPr>
            <w:r>
              <w:rPr>
                <w:sz w:val="14"/>
              </w:rPr>
              <w:t>Temperatura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Ambiente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(*)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65"/>
              <w:jc w:val="center"/>
              <w:rPr>
                <w:sz w:val="14"/>
              </w:rPr>
            </w:pPr>
            <w:r>
              <w:rPr>
                <w:sz w:val="14"/>
              </w:rPr>
              <w:t>Temperatura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Amostra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(*)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>
            <w:pPr>
              <w:pStyle w:val="TableParagraph"/>
              <w:ind w:right="63"/>
              <w:jc w:val="right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Condutividade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Elétrica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(*)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>
            <w:pPr>
              <w:pStyle w:val="TableParagraph"/>
              <w:ind w:right="63"/>
              <w:jc w:val="right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080"/>
              </w:tabs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5"/>
              <w:jc w:val="center"/>
              <w:rPr>
                <w:sz w:val="14"/>
              </w:rPr>
            </w:pPr>
            <w:r>
              <w:rPr>
                <w:sz w:val="14"/>
              </w:rPr>
              <w:t>Turbidez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(*)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2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>
            <w:pPr>
              <w:pStyle w:val="TableParagraph"/>
              <w:ind w:right="63"/>
              <w:jc w:val="right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5"/>
              <w:jc w:val="center"/>
              <w:rPr>
                <w:sz w:val="14"/>
              </w:rPr>
            </w:pPr>
            <w:r>
              <w:rPr>
                <w:sz w:val="14"/>
              </w:rPr>
              <w:t>Potencial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Hidrogênionico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Ph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(*)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>
            <w:pPr>
              <w:pStyle w:val="TableParagraph"/>
              <w:ind w:right="63"/>
              <w:jc w:val="right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z w:val="14"/>
              </w:rPr>
              <w:t>Sólidos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Totais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(*)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>
            <w:pPr>
              <w:pStyle w:val="TableParagraph"/>
              <w:ind w:right="63"/>
              <w:jc w:val="right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5"/>
              <w:jc w:val="center"/>
              <w:rPr>
                <w:sz w:val="14"/>
              </w:rPr>
            </w:pPr>
            <w:r>
              <w:rPr>
                <w:sz w:val="14"/>
              </w:rPr>
              <w:t>Oxigênio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Dissolvido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(OD)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2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>
            <w:pPr>
              <w:pStyle w:val="TableParagraph"/>
              <w:ind w:right="63"/>
              <w:jc w:val="right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990"/>
              </w:tabs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z w:val="14"/>
              </w:rPr>
              <w:t>Sulfeto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Hidrogênio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(*)</w:t>
            </w:r>
            <w:r>
              <w:rPr>
                <w:spacing w:val="2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>
            <w:pPr>
              <w:pStyle w:val="TableParagraph"/>
              <w:ind w:right="64"/>
              <w:jc w:val="right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4"/>
              </w:rPr>
            </w:pPr>
            <w:r>
              <w:rPr>
                <w:sz w:val="14"/>
              </w:rPr>
              <w:t>Surfactantes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z w:val="14"/>
              </w:rPr>
              <w:t>(*)</w:t>
            </w:r>
            <w:r>
              <w:rPr>
                <w:spacing w:val="2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2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>
            <w:pPr>
              <w:pStyle w:val="TableParagraph"/>
              <w:ind w:right="63"/>
              <w:jc w:val="right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7"/>
              <w:jc w:val="center"/>
              <w:rPr>
                <w:sz w:val="14"/>
              </w:rPr>
            </w:pPr>
            <w:r>
              <w:rPr>
                <w:sz w:val="14"/>
              </w:rPr>
              <w:t>Fósforo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>
            <w:pPr>
              <w:pStyle w:val="TableParagraph"/>
              <w:ind w:right="63"/>
              <w:jc w:val="right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4"/>
              </w:rPr>
            </w:pPr>
            <w:r>
              <w:rPr>
                <w:sz w:val="14"/>
              </w:rPr>
              <w:t>Cloreto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Vinila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>
            <w:pPr>
              <w:pStyle w:val="TableParagraph"/>
              <w:ind w:right="63"/>
              <w:jc w:val="right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050"/>
              </w:tabs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7"/>
              <w:jc w:val="center"/>
              <w:rPr>
                <w:sz w:val="14"/>
              </w:rPr>
            </w:pPr>
            <w:r>
              <w:rPr>
                <w:sz w:val="14"/>
              </w:rPr>
              <w:t>Benzeno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Pireno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2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>
            <w:pPr>
              <w:pStyle w:val="TableParagraph"/>
              <w:ind w:right="64"/>
              <w:jc w:val="right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095"/>
              </w:tabs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16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Benzeno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Antraceno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>
            <w:pPr>
              <w:pStyle w:val="TableParagraph"/>
              <w:ind w:right="64"/>
              <w:jc w:val="right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140"/>
              </w:tabs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Dibenzeno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antraceno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>
            <w:pPr>
              <w:pStyle w:val="TableParagraph"/>
              <w:ind w:right="63"/>
              <w:jc w:val="right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5"/>
              <w:jc w:val="center"/>
              <w:rPr>
                <w:sz w:val="14"/>
              </w:rPr>
            </w:pPr>
            <w:r>
              <w:rPr>
                <w:sz w:val="14"/>
              </w:rPr>
              <w:t>Estireno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>
            <w:pPr>
              <w:pStyle w:val="TableParagraph"/>
              <w:ind w:right="63"/>
              <w:jc w:val="right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020"/>
              </w:tabs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19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z w:val="14"/>
              </w:rPr>
              <w:t>Etilbenzeno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2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>
            <w:pPr>
              <w:pStyle w:val="TableParagraph"/>
              <w:ind w:right="63"/>
              <w:jc w:val="right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915"/>
              </w:tabs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4"/>
              </w:rPr>
            </w:pPr>
            <w:r>
              <w:rPr>
                <w:sz w:val="14"/>
              </w:rPr>
              <w:t>Fenóis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(***)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095"/>
              </w:tabs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21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z w:val="14"/>
              </w:rPr>
              <w:t>Indeno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(1,2,3)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pireno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(**)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7"/>
              <w:jc w:val="center"/>
              <w:rPr>
                <w:sz w:val="14"/>
              </w:rPr>
            </w:pPr>
            <w:r>
              <w:rPr>
                <w:sz w:val="14"/>
              </w:rPr>
              <w:t>Tetracloreto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carbono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020"/>
              </w:tabs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23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9"/>
              <w:jc w:val="center"/>
              <w:rPr>
                <w:sz w:val="14"/>
              </w:rPr>
            </w:pPr>
            <w:r>
              <w:rPr>
                <w:sz w:val="14"/>
              </w:rPr>
              <w:t>Tolueno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2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4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975"/>
              </w:tabs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4"/>
              </w:rPr>
            </w:pPr>
            <w:r>
              <w:rPr>
                <w:sz w:val="14"/>
              </w:rPr>
              <w:t>Xileno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Total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2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2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020"/>
              </w:tabs>
              <w:ind w:right="64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25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z w:val="14"/>
              </w:rPr>
              <w:t>Benzeno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2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4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050"/>
              </w:tabs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4"/>
              </w:rPr>
            </w:pPr>
            <w:r>
              <w:rPr>
                <w:sz w:val="14"/>
              </w:rPr>
              <w:t>Sólidos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Totais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Dissolvidos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(TDS)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2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2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050"/>
              </w:tabs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27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Cloreto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2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095"/>
              </w:tabs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4"/>
              </w:rPr>
            </w:pPr>
            <w:r>
              <w:rPr>
                <w:sz w:val="14"/>
              </w:rPr>
              <w:t>Fluoreto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Total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2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005"/>
              </w:tabs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4"/>
              </w:rPr>
            </w:pPr>
            <w:r>
              <w:rPr>
                <w:sz w:val="14"/>
              </w:rPr>
              <w:t>Sódio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975"/>
              </w:tabs>
              <w:ind w:right="63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065"/>
              </w:tabs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7"/>
              <w:jc w:val="center"/>
              <w:rPr>
                <w:sz w:val="14"/>
              </w:rPr>
            </w:pPr>
            <w:r>
              <w:rPr>
                <w:sz w:val="14"/>
              </w:rPr>
              <w:t>Nitrito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(expresso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N)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960"/>
              </w:tabs>
              <w:ind w:right="63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035"/>
              </w:tabs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4"/>
              </w:rPr>
            </w:pPr>
            <w:r>
              <w:rPr>
                <w:sz w:val="14"/>
              </w:rPr>
              <w:t>Nitrato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(expresso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N)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2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2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32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z w:val="14"/>
              </w:rPr>
              <w:t>Ferro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2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065"/>
              </w:tabs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33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7"/>
              <w:jc w:val="center"/>
              <w:rPr>
                <w:sz w:val="14"/>
              </w:rPr>
            </w:pPr>
            <w:r>
              <w:rPr>
                <w:sz w:val="14"/>
              </w:rPr>
              <w:t>Sulfato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(expresso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em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SO4)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080"/>
              </w:tabs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34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Fenantreno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(*)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125"/>
              </w:tabs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35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Naftaleno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(*)</w:t>
            </w:r>
          </w:p>
        </w:tc>
        <w:tc>
          <w:tcPr>
            <w:tcW w:w="531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6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5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1137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5"/>
              <w:rPr>
                <w:sz w:val="14"/>
              </w:rPr>
            </w:pPr>
          </w:p>
        </w:tc>
        <w:tc>
          <w:tcPr>
            <w:tcW w:w="1674" w:type="dxa"/>
            <w:tcBorders>
              <w:right w:val="nil"/>
            </w:tcBorders>
          </w:tcPr>
          <w:p w:rsidR="00357DB0" w:rsidRDefault="002B475A" w:rsidP="00997BCC">
            <w:pPr>
              <w:pStyle w:val="TableParagraph"/>
              <w:ind w:right="44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62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</w:tbl>
    <w:p w:rsidR="00357DB0" w:rsidRDefault="00357DB0">
      <w:pPr>
        <w:pStyle w:val="TableParagraph"/>
        <w:jc w:val="center"/>
        <w:rPr>
          <w:sz w:val="14"/>
        </w:rPr>
        <w:sectPr w:rsidR="00357DB0">
          <w:footerReference w:type="default" r:id="rId8"/>
          <w:type w:val="continuous"/>
          <w:pgSz w:w="11920" w:h="16840"/>
          <w:pgMar w:top="1060" w:right="283" w:bottom="1100" w:left="283" w:header="0" w:footer="0" w:gutter="0"/>
          <w:pgNumType w:start="1"/>
          <w:cols w:space="720"/>
        </w:sectPr>
      </w:pPr>
    </w:p>
    <w:tbl>
      <w:tblPr>
        <w:tblStyle w:val="TableNormal"/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4"/>
        <w:gridCol w:w="3060"/>
        <w:gridCol w:w="569"/>
        <w:gridCol w:w="726"/>
        <w:gridCol w:w="876"/>
        <w:gridCol w:w="1109"/>
        <w:gridCol w:w="1138"/>
        <w:gridCol w:w="25"/>
        <w:gridCol w:w="1710"/>
        <w:gridCol w:w="593"/>
      </w:tblGrid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lastRenderedPageBreak/>
              <w:t>36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5"/>
              <w:jc w:val="center"/>
              <w:rPr>
                <w:sz w:val="14"/>
              </w:rPr>
            </w:pPr>
            <w:r>
              <w:rPr>
                <w:sz w:val="14"/>
              </w:rPr>
              <w:t>Pireno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(*)</w:t>
            </w:r>
          </w:p>
        </w:tc>
        <w:tc>
          <w:tcPr>
            <w:tcW w:w="569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26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6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975"/>
              </w:tabs>
              <w:ind w:right="66"/>
              <w:rPr>
                <w:sz w:val="14"/>
              </w:rPr>
            </w:pPr>
          </w:p>
        </w:tc>
        <w:tc>
          <w:tcPr>
            <w:tcW w:w="1138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140"/>
              </w:tabs>
              <w:ind w:right="70"/>
              <w:rPr>
                <w:sz w:val="14"/>
              </w:rPr>
            </w:pPr>
          </w:p>
        </w:tc>
        <w:tc>
          <w:tcPr>
            <w:tcW w:w="1710" w:type="dxa"/>
            <w:tcBorders>
              <w:right w:val="nil"/>
            </w:tcBorders>
          </w:tcPr>
          <w:p w:rsidR="00357DB0" w:rsidRDefault="002B475A">
            <w:pPr>
              <w:pStyle w:val="TableParagraph"/>
              <w:ind w:left="78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9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2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37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5"/>
              <w:jc w:val="center"/>
              <w:rPr>
                <w:sz w:val="14"/>
              </w:rPr>
            </w:pPr>
            <w:r>
              <w:rPr>
                <w:sz w:val="14"/>
              </w:rPr>
              <w:t>Cianeto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(**)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69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26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4"/>
              <w:rPr>
                <w:sz w:val="14"/>
              </w:rPr>
            </w:pPr>
          </w:p>
        </w:tc>
        <w:tc>
          <w:tcPr>
            <w:tcW w:w="876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990"/>
              </w:tabs>
              <w:ind w:right="67"/>
              <w:rPr>
                <w:sz w:val="14"/>
              </w:rPr>
            </w:pPr>
          </w:p>
        </w:tc>
        <w:tc>
          <w:tcPr>
            <w:tcW w:w="1138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70"/>
              <w:rPr>
                <w:sz w:val="14"/>
              </w:rPr>
            </w:pPr>
          </w:p>
        </w:tc>
        <w:tc>
          <w:tcPr>
            <w:tcW w:w="1710" w:type="dxa"/>
            <w:tcBorders>
              <w:right w:val="nil"/>
            </w:tcBorders>
          </w:tcPr>
          <w:p w:rsidR="00357DB0" w:rsidRDefault="002B475A">
            <w:pPr>
              <w:pStyle w:val="TableParagraph"/>
              <w:ind w:left="78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9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</w:tr>
      <w:tr w:rsidR="00357DB0">
        <w:trPr>
          <w:trHeight w:val="162"/>
        </w:trPr>
        <w:tc>
          <w:tcPr>
            <w:tcW w:w="11160" w:type="dxa"/>
            <w:gridSpan w:val="10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57DB0">
        <w:trPr>
          <w:trHeight w:val="162"/>
        </w:trPr>
        <w:tc>
          <w:tcPr>
            <w:tcW w:w="11160" w:type="dxa"/>
            <w:gridSpan w:val="10"/>
            <w:shd w:val="clear" w:color="auto" w:fill="CAEDFB"/>
          </w:tcPr>
          <w:p w:rsidR="00357DB0" w:rsidRDefault="002B475A">
            <w:pPr>
              <w:pStyle w:val="TableParagraph"/>
              <w:spacing w:before="0" w:line="143" w:lineRule="exact"/>
              <w:ind w:left="15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DETERMINAÇÕES</w:t>
            </w:r>
            <w:r>
              <w:rPr>
                <w:rFonts w:ascii="Arial" w:hAnsi="Arial"/>
                <w:b/>
                <w:spacing w:val="15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METAIS</w:t>
            </w:r>
          </w:p>
        </w:tc>
      </w:tr>
      <w:tr w:rsidR="00357DB0" w:rsidTr="00997BCC">
        <w:trPr>
          <w:trHeight w:val="258"/>
        </w:trPr>
        <w:tc>
          <w:tcPr>
            <w:tcW w:w="1354" w:type="dxa"/>
            <w:vMerge w:val="restart"/>
          </w:tcPr>
          <w:p w:rsidR="00357DB0" w:rsidRDefault="00357DB0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:rsidR="00357DB0" w:rsidRDefault="002B475A">
            <w:pPr>
              <w:pStyle w:val="TableParagraph"/>
              <w:spacing w:before="1"/>
              <w:ind w:left="28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4"/>
                <w:sz w:val="14"/>
              </w:rPr>
              <w:t>Cód.</w:t>
            </w:r>
          </w:p>
        </w:tc>
        <w:tc>
          <w:tcPr>
            <w:tcW w:w="3060" w:type="dxa"/>
            <w:vMerge w:val="restart"/>
          </w:tcPr>
          <w:p w:rsidR="00357DB0" w:rsidRDefault="00357DB0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:rsidR="00357DB0" w:rsidRDefault="002B475A">
            <w:pPr>
              <w:pStyle w:val="TableParagraph"/>
              <w:spacing w:before="1"/>
              <w:ind w:left="27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Parâmetros</w:t>
            </w:r>
          </w:p>
        </w:tc>
        <w:tc>
          <w:tcPr>
            <w:tcW w:w="4443" w:type="dxa"/>
            <w:gridSpan w:val="6"/>
          </w:tcPr>
          <w:p w:rsidR="00357DB0" w:rsidRDefault="00357DB0" w:rsidP="00997BCC">
            <w:pPr>
              <w:pStyle w:val="TableParagraph"/>
              <w:spacing w:before="36"/>
              <w:ind w:left="2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03" w:type="dxa"/>
            <w:gridSpan w:val="2"/>
          </w:tcPr>
          <w:p w:rsidR="00357DB0" w:rsidRDefault="002B475A" w:rsidP="00997BCC">
            <w:pPr>
              <w:pStyle w:val="TableParagraph"/>
              <w:spacing w:before="46"/>
              <w:ind w:left="10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Preço</w:t>
            </w:r>
            <w:r>
              <w:rPr>
                <w:rFonts w:ascii="Arial" w:hAns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4"/>
              </w:rPr>
              <w:t>Médio</w:t>
            </w:r>
          </w:p>
        </w:tc>
      </w:tr>
      <w:tr w:rsidR="00357DB0" w:rsidTr="00997BCC">
        <w:trPr>
          <w:trHeight w:val="258"/>
        </w:trPr>
        <w:tc>
          <w:tcPr>
            <w:tcW w:w="1354" w:type="dxa"/>
            <w:vMerge/>
            <w:tcBorders>
              <w:top w:val="nil"/>
            </w:tcBorders>
          </w:tcPr>
          <w:p w:rsidR="00357DB0" w:rsidRDefault="00357DB0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vMerge/>
            <w:tcBorders>
              <w:top w:val="nil"/>
            </w:tcBorders>
          </w:tcPr>
          <w:p w:rsidR="00357DB0" w:rsidRDefault="00357DB0">
            <w:pPr>
              <w:rPr>
                <w:sz w:val="2"/>
                <w:szCs w:val="2"/>
              </w:rPr>
            </w:pPr>
          </w:p>
        </w:tc>
        <w:tc>
          <w:tcPr>
            <w:tcW w:w="1295" w:type="dxa"/>
            <w:gridSpan w:val="2"/>
          </w:tcPr>
          <w:p w:rsidR="00357DB0" w:rsidRDefault="00357DB0" w:rsidP="00997BCC">
            <w:pPr>
              <w:pStyle w:val="TableParagraph"/>
              <w:spacing w:before="46"/>
              <w:rPr>
                <w:rFonts w:ascii="Arial"/>
                <w:b/>
                <w:sz w:val="14"/>
              </w:rPr>
            </w:pPr>
          </w:p>
        </w:tc>
        <w:tc>
          <w:tcPr>
            <w:tcW w:w="1985" w:type="dxa"/>
            <w:gridSpan w:val="2"/>
          </w:tcPr>
          <w:p w:rsidR="00357DB0" w:rsidRDefault="00357DB0" w:rsidP="00997BCC">
            <w:pPr>
              <w:pStyle w:val="TableParagraph"/>
              <w:spacing w:before="53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163" w:type="dxa"/>
            <w:gridSpan w:val="2"/>
          </w:tcPr>
          <w:p w:rsidR="00357DB0" w:rsidRDefault="00357DB0" w:rsidP="00997BCC">
            <w:pPr>
              <w:pStyle w:val="TableParagraph"/>
              <w:spacing w:before="53"/>
              <w:rPr>
                <w:rFonts w:ascii="Arial"/>
                <w:b/>
                <w:sz w:val="14"/>
              </w:rPr>
            </w:pPr>
          </w:p>
        </w:tc>
        <w:tc>
          <w:tcPr>
            <w:tcW w:w="2303" w:type="dxa"/>
            <w:gridSpan w:val="2"/>
          </w:tcPr>
          <w:p w:rsidR="00357DB0" w:rsidRDefault="002B475A" w:rsidP="00997BCC">
            <w:pPr>
              <w:pStyle w:val="TableParagraph"/>
              <w:spacing w:before="46"/>
              <w:ind w:left="16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R$/Análise</w:t>
            </w: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38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z w:val="14"/>
              </w:rPr>
              <w:t>Alumínio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69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26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4"/>
              <w:rPr>
                <w:sz w:val="14"/>
              </w:rPr>
            </w:pPr>
          </w:p>
        </w:tc>
        <w:tc>
          <w:tcPr>
            <w:tcW w:w="876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6"/>
              <w:rPr>
                <w:sz w:val="14"/>
              </w:rPr>
            </w:pPr>
          </w:p>
        </w:tc>
        <w:tc>
          <w:tcPr>
            <w:tcW w:w="1138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035"/>
              </w:tabs>
              <w:ind w:right="70"/>
              <w:rPr>
                <w:sz w:val="14"/>
              </w:rPr>
            </w:pPr>
          </w:p>
        </w:tc>
        <w:tc>
          <w:tcPr>
            <w:tcW w:w="1710" w:type="dxa"/>
            <w:tcBorders>
              <w:right w:val="nil"/>
            </w:tcBorders>
          </w:tcPr>
          <w:p w:rsidR="00357DB0" w:rsidRDefault="002B475A">
            <w:pPr>
              <w:pStyle w:val="TableParagraph"/>
              <w:ind w:left="78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9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2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39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4"/>
              </w:rPr>
            </w:pPr>
            <w:r>
              <w:rPr>
                <w:sz w:val="14"/>
              </w:rPr>
              <w:t>Antimônio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69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26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6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945"/>
              </w:tabs>
              <w:ind w:right="66"/>
              <w:rPr>
                <w:sz w:val="14"/>
              </w:rPr>
            </w:pPr>
          </w:p>
        </w:tc>
        <w:tc>
          <w:tcPr>
            <w:tcW w:w="1138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center" w:pos="612"/>
                <w:tab w:val="left" w:pos="1155"/>
              </w:tabs>
              <w:ind w:right="70"/>
              <w:rPr>
                <w:sz w:val="14"/>
              </w:rPr>
            </w:pPr>
          </w:p>
        </w:tc>
        <w:tc>
          <w:tcPr>
            <w:tcW w:w="1710" w:type="dxa"/>
            <w:tcBorders>
              <w:right w:val="nil"/>
            </w:tcBorders>
          </w:tcPr>
          <w:p w:rsidR="00357DB0" w:rsidRDefault="002B475A">
            <w:pPr>
              <w:pStyle w:val="TableParagraph"/>
              <w:ind w:left="78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9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2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40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5"/>
              <w:jc w:val="center"/>
              <w:rPr>
                <w:sz w:val="14"/>
              </w:rPr>
            </w:pPr>
            <w:r>
              <w:rPr>
                <w:sz w:val="14"/>
              </w:rPr>
              <w:t>Arsênio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69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26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4"/>
              <w:rPr>
                <w:sz w:val="14"/>
              </w:rPr>
            </w:pPr>
          </w:p>
        </w:tc>
        <w:tc>
          <w:tcPr>
            <w:tcW w:w="876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915"/>
              </w:tabs>
              <w:ind w:right="66"/>
              <w:rPr>
                <w:sz w:val="14"/>
              </w:rPr>
            </w:pPr>
          </w:p>
        </w:tc>
        <w:tc>
          <w:tcPr>
            <w:tcW w:w="1138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110"/>
              </w:tabs>
              <w:ind w:right="70"/>
              <w:rPr>
                <w:sz w:val="14"/>
              </w:rPr>
            </w:pPr>
          </w:p>
        </w:tc>
        <w:tc>
          <w:tcPr>
            <w:tcW w:w="1710" w:type="dxa"/>
            <w:tcBorders>
              <w:right w:val="nil"/>
            </w:tcBorders>
          </w:tcPr>
          <w:p w:rsidR="00357DB0" w:rsidRDefault="002B475A">
            <w:pPr>
              <w:pStyle w:val="TableParagraph"/>
              <w:ind w:left="78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9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2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41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z w:val="14"/>
              </w:rPr>
              <w:t>Bário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3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69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26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4"/>
              <w:rPr>
                <w:sz w:val="14"/>
              </w:rPr>
            </w:pPr>
          </w:p>
        </w:tc>
        <w:tc>
          <w:tcPr>
            <w:tcW w:w="876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6"/>
              <w:rPr>
                <w:sz w:val="14"/>
              </w:rPr>
            </w:pPr>
          </w:p>
        </w:tc>
        <w:tc>
          <w:tcPr>
            <w:tcW w:w="1138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125"/>
              </w:tabs>
              <w:ind w:right="70"/>
              <w:rPr>
                <w:sz w:val="14"/>
              </w:rPr>
            </w:pPr>
          </w:p>
        </w:tc>
        <w:tc>
          <w:tcPr>
            <w:tcW w:w="1710" w:type="dxa"/>
            <w:tcBorders>
              <w:right w:val="nil"/>
            </w:tcBorders>
          </w:tcPr>
          <w:p w:rsidR="00357DB0" w:rsidRDefault="002B475A">
            <w:pPr>
              <w:pStyle w:val="TableParagraph"/>
              <w:ind w:left="78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9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2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42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4"/>
              </w:rPr>
            </w:pPr>
            <w:r>
              <w:rPr>
                <w:sz w:val="14"/>
              </w:rPr>
              <w:t>Cádmio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69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26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6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6"/>
              <w:rPr>
                <w:sz w:val="14"/>
              </w:rPr>
            </w:pPr>
          </w:p>
        </w:tc>
        <w:tc>
          <w:tcPr>
            <w:tcW w:w="1138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70"/>
              <w:rPr>
                <w:sz w:val="14"/>
              </w:rPr>
            </w:pPr>
          </w:p>
        </w:tc>
        <w:tc>
          <w:tcPr>
            <w:tcW w:w="1710" w:type="dxa"/>
            <w:tcBorders>
              <w:right w:val="nil"/>
            </w:tcBorders>
          </w:tcPr>
          <w:p w:rsidR="00357DB0" w:rsidRDefault="002B475A">
            <w:pPr>
              <w:pStyle w:val="TableParagraph"/>
              <w:ind w:left="78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9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2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43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7"/>
              <w:jc w:val="center"/>
              <w:rPr>
                <w:sz w:val="14"/>
              </w:rPr>
            </w:pPr>
            <w:r>
              <w:rPr>
                <w:sz w:val="14"/>
              </w:rPr>
              <w:t>Chumbo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69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26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4"/>
              <w:rPr>
                <w:sz w:val="14"/>
              </w:rPr>
            </w:pPr>
          </w:p>
        </w:tc>
        <w:tc>
          <w:tcPr>
            <w:tcW w:w="876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930"/>
              </w:tabs>
              <w:ind w:right="66"/>
              <w:rPr>
                <w:sz w:val="14"/>
              </w:rPr>
            </w:pPr>
          </w:p>
        </w:tc>
        <w:tc>
          <w:tcPr>
            <w:tcW w:w="1138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080"/>
              </w:tabs>
              <w:ind w:right="70"/>
              <w:rPr>
                <w:sz w:val="14"/>
              </w:rPr>
            </w:pPr>
          </w:p>
        </w:tc>
        <w:tc>
          <w:tcPr>
            <w:tcW w:w="1710" w:type="dxa"/>
            <w:tcBorders>
              <w:right w:val="nil"/>
            </w:tcBorders>
          </w:tcPr>
          <w:p w:rsidR="00357DB0" w:rsidRDefault="002B475A">
            <w:pPr>
              <w:pStyle w:val="TableParagraph"/>
              <w:ind w:left="78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9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2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44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z w:val="14"/>
              </w:rPr>
              <w:t>Cobre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69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26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4"/>
              <w:rPr>
                <w:sz w:val="14"/>
              </w:rPr>
            </w:pPr>
          </w:p>
        </w:tc>
        <w:tc>
          <w:tcPr>
            <w:tcW w:w="876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915"/>
              </w:tabs>
              <w:ind w:right="66"/>
              <w:rPr>
                <w:sz w:val="14"/>
              </w:rPr>
            </w:pPr>
          </w:p>
        </w:tc>
        <w:tc>
          <w:tcPr>
            <w:tcW w:w="1138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70"/>
              <w:rPr>
                <w:sz w:val="14"/>
              </w:rPr>
            </w:pPr>
          </w:p>
        </w:tc>
        <w:tc>
          <w:tcPr>
            <w:tcW w:w="1710" w:type="dxa"/>
            <w:tcBorders>
              <w:right w:val="nil"/>
            </w:tcBorders>
          </w:tcPr>
          <w:p w:rsidR="00357DB0" w:rsidRDefault="002B475A">
            <w:pPr>
              <w:pStyle w:val="TableParagraph"/>
              <w:ind w:left="78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9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2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45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4"/>
              </w:rPr>
            </w:pPr>
            <w:r>
              <w:rPr>
                <w:sz w:val="14"/>
              </w:rPr>
              <w:t>Cromo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(*)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69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26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4"/>
              <w:rPr>
                <w:sz w:val="14"/>
              </w:rPr>
            </w:pPr>
          </w:p>
        </w:tc>
        <w:tc>
          <w:tcPr>
            <w:tcW w:w="876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870"/>
              </w:tabs>
              <w:ind w:right="66"/>
              <w:rPr>
                <w:sz w:val="14"/>
              </w:rPr>
            </w:pPr>
          </w:p>
        </w:tc>
        <w:tc>
          <w:tcPr>
            <w:tcW w:w="1138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215"/>
              </w:tabs>
              <w:ind w:right="70"/>
              <w:rPr>
                <w:sz w:val="14"/>
              </w:rPr>
            </w:pPr>
          </w:p>
        </w:tc>
        <w:tc>
          <w:tcPr>
            <w:tcW w:w="1710" w:type="dxa"/>
            <w:tcBorders>
              <w:right w:val="nil"/>
            </w:tcBorders>
          </w:tcPr>
          <w:p w:rsidR="00357DB0" w:rsidRDefault="002B475A">
            <w:pPr>
              <w:pStyle w:val="TableParagraph"/>
              <w:ind w:left="78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9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2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46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z w:val="14"/>
              </w:rPr>
              <w:t>Mercúrio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69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26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4"/>
              <w:rPr>
                <w:sz w:val="14"/>
              </w:rPr>
            </w:pPr>
          </w:p>
        </w:tc>
        <w:tc>
          <w:tcPr>
            <w:tcW w:w="876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6"/>
              <w:rPr>
                <w:sz w:val="14"/>
              </w:rPr>
            </w:pPr>
          </w:p>
        </w:tc>
        <w:tc>
          <w:tcPr>
            <w:tcW w:w="1138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center" w:pos="612"/>
                <w:tab w:val="left" w:pos="1155"/>
              </w:tabs>
              <w:ind w:right="70"/>
              <w:rPr>
                <w:sz w:val="14"/>
              </w:rPr>
            </w:pPr>
          </w:p>
        </w:tc>
        <w:tc>
          <w:tcPr>
            <w:tcW w:w="1710" w:type="dxa"/>
            <w:tcBorders>
              <w:right w:val="nil"/>
            </w:tcBorders>
          </w:tcPr>
          <w:p w:rsidR="00357DB0" w:rsidRDefault="002B475A">
            <w:pPr>
              <w:pStyle w:val="TableParagraph"/>
              <w:ind w:left="78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9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2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47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9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Molibdênio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(***)</w:t>
            </w:r>
          </w:p>
        </w:tc>
        <w:tc>
          <w:tcPr>
            <w:tcW w:w="569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26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4"/>
              <w:rPr>
                <w:sz w:val="14"/>
              </w:rPr>
            </w:pPr>
          </w:p>
        </w:tc>
        <w:tc>
          <w:tcPr>
            <w:tcW w:w="876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960"/>
              </w:tabs>
              <w:ind w:right="66"/>
              <w:rPr>
                <w:sz w:val="14"/>
              </w:rPr>
            </w:pPr>
          </w:p>
        </w:tc>
        <w:tc>
          <w:tcPr>
            <w:tcW w:w="1138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155"/>
              </w:tabs>
              <w:ind w:right="70"/>
              <w:rPr>
                <w:sz w:val="14"/>
              </w:rPr>
            </w:pPr>
          </w:p>
        </w:tc>
        <w:tc>
          <w:tcPr>
            <w:tcW w:w="1710" w:type="dxa"/>
            <w:tcBorders>
              <w:right w:val="nil"/>
            </w:tcBorders>
          </w:tcPr>
          <w:p w:rsidR="00357DB0" w:rsidRDefault="002B475A">
            <w:pPr>
              <w:pStyle w:val="TableParagraph"/>
              <w:ind w:left="78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9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2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48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5"/>
              <w:jc w:val="center"/>
              <w:rPr>
                <w:sz w:val="14"/>
              </w:rPr>
            </w:pPr>
            <w:r>
              <w:rPr>
                <w:sz w:val="14"/>
              </w:rPr>
              <w:t>Níquel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2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69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26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4"/>
              <w:rPr>
                <w:sz w:val="14"/>
              </w:rPr>
            </w:pPr>
          </w:p>
        </w:tc>
        <w:tc>
          <w:tcPr>
            <w:tcW w:w="876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6"/>
              <w:rPr>
                <w:sz w:val="14"/>
              </w:rPr>
            </w:pPr>
          </w:p>
        </w:tc>
        <w:tc>
          <w:tcPr>
            <w:tcW w:w="1138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200"/>
              </w:tabs>
              <w:ind w:right="70"/>
              <w:rPr>
                <w:sz w:val="14"/>
              </w:rPr>
            </w:pPr>
          </w:p>
        </w:tc>
        <w:tc>
          <w:tcPr>
            <w:tcW w:w="1710" w:type="dxa"/>
            <w:tcBorders>
              <w:right w:val="nil"/>
            </w:tcBorders>
          </w:tcPr>
          <w:p w:rsidR="00357DB0" w:rsidRDefault="002B475A">
            <w:pPr>
              <w:pStyle w:val="TableParagraph"/>
              <w:ind w:left="78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9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2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49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7"/>
              <w:jc w:val="center"/>
              <w:rPr>
                <w:sz w:val="14"/>
              </w:rPr>
            </w:pPr>
            <w:r>
              <w:rPr>
                <w:sz w:val="14"/>
              </w:rPr>
              <w:t>Prata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(***)</w:t>
            </w:r>
          </w:p>
        </w:tc>
        <w:tc>
          <w:tcPr>
            <w:tcW w:w="569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26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4"/>
              <w:rPr>
                <w:sz w:val="14"/>
              </w:rPr>
            </w:pPr>
          </w:p>
        </w:tc>
        <w:tc>
          <w:tcPr>
            <w:tcW w:w="876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960"/>
              </w:tabs>
              <w:ind w:right="66"/>
              <w:rPr>
                <w:sz w:val="14"/>
              </w:rPr>
            </w:pPr>
          </w:p>
        </w:tc>
        <w:tc>
          <w:tcPr>
            <w:tcW w:w="1138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70"/>
              <w:rPr>
                <w:sz w:val="14"/>
              </w:rPr>
            </w:pPr>
          </w:p>
        </w:tc>
        <w:tc>
          <w:tcPr>
            <w:tcW w:w="1710" w:type="dxa"/>
            <w:tcBorders>
              <w:right w:val="nil"/>
            </w:tcBorders>
          </w:tcPr>
          <w:p w:rsidR="00357DB0" w:rsidRDefault="002B475A">
            <w:pPr>
              <w:pStyle w:val="TableParagraph"/>
              <w:ind w:left="78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9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2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50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9"/>
              <w:jc w:val="center"/>
              <w:rPr>
                <w:sz w:val="14"/>
              </w:rPr>
            </w:pPr>
            <w:r>
              <w:rPr>
                <w:sz w:val="14"/>
              </w:rPr>
              <w:t>Selênio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3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69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26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6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975"/>
              </w:tabs>
              <w:ind w:right="66"/>
              <w:rPr>
                <w:sz w:val="14"/>
              </w:rPr>
            </w:pPr>
          </w:p>
        </w:tc>
        <w:tc>
          <w:tcPr>
            <w:tcW w:w="1138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70"/>
              <w:rPr>
                <w:sz w:val="14"/>
              </w:rPr>
            </w:pPr>
          </w:p>
        </w:tc>
        <w:tc>
          <w:tcPr>
            <w:tcW w:w="1710" w:type="dxa"/>
            <w:tcBorders>
              <w:right w:val="nil"/>
            </w:tcBorders>
          </w:tcPr>
          <w:p w:rsidR="00357DB0" w:rsidRDefault="002B475A">
            <w:pPr>
              <w:pStyle w:val="TableParagraph"/>
              <w:ind w:left="78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9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2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51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z w:val="14"/>
              </w:rPr>
              <w:t>Zinco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(***)</w:t>
            </w:r>
            <w:r>
              <w:rPr>
                <w:spacing w:val="3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69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26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6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6"/>
              <w:rPr>
                <w:sz w:val="14"/>
              </w:rPr>
            </w:pPr>
          </w:p>
        </w:tc>
        <w:tc>
          <w:tcPr>
            <w:tcW w:w="1138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70"/>
              <w:rPr>
                <w:sz w:val="14"/>
              </w:rPr>
            </w:pPr>
          </w:p>
        </w:tc>
        <w:tc>
          <w:tcPr>
            <w:tcW w:w="1710" w:type="dxa"/>
            <w:tcBorders>
              <w:right w:val="nil"/>
            </w:tcBorders>
          </w:tcPr>
          <w:p w:rsidR="00357DB0" w:rsidRDefault="002B475A">
            <w:pPr>
              <w:pStyle w:val="TableParagraph"/>
              <w:ind w:left="78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9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2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52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7"/>
              <w:jc w:val="center"/>
              <w:rPr>
                <w:sz w:val="14"/>
              </w:rPr>
            </w:pPr>
            <w:r>
              <w:rPr>
                <w:sz w:val="14"/>
              </w:rPr>
              <w:t>Boro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(***)</w:t>
            </w:r>
          </w:p>
        </w:tc>
        <w:tc>
          <w:tcPr>
            <w:tcW w:w="569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26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3"/>
              <w:rPr>
                <w:sz w:val="14"/>
              </w:rPr>
            </w:pPr>
          </w:p>
        </w:tc>
        <w:tc>
          <w:tcPr>
            <w:tcW w:w="876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6"/>
              <w:rPr>
                <w:sz w:val="14"/>
              </w:rPr>
            </w:pPr>
          </w:p>
        </w:tc>
        <w:tc>
          <w:tcPr>
            <w:tcW w:w="1138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70"/>
              <w:rPr>
                <w:sz w:val="14"/>
              </w:rPr>
            </w:pPr>
          </w:p>
        </w:tc>
        <w:tc>
          <w:tcPr>
            <w:tcW w:w="1710" w:type="dxa"/>
            <w:tcBorders>
              <w:right w:val="nil"/>
            </w:tcBorders>
          </w:tcPr>
          <w:p w:rsidR="00357DB0" w:rsidRDefault="002B475A">
            <w:pPr>
              <w:pStyle w:val="TableParagraph"/>
              <w:ind w:left="78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9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2"/>
              <w:rPr>
                <w:sz w:val="14"/>
              </w:rPr>
            </w:pPr>
          </w:p>
        </w:tc>
      </w:tr>
      <w:tr w:rsidR="00357DB0" w:rsidTr="00997BCC">
        <w:trPr>
          <w:trHeight w:val="258"/>
        </w:trPr>
        <w:tc>
          <w:tcPr>
            <w:tcW w:w="1354" w:type="dxa"/>
          </w:tcPr>
          <w:p w:rsidR="00357DB0" w:rsidRDefault="002B475A">
            <w:pPr>
              <w:pStyle w:val="TableParagraph"/>
              <w:ind w:left="2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53</w:t>
            </w:r>
          </w:p>
        </w:tc>
        <w:tc>
          <w:tcPr>
            <w:tcW w:w="3060" w:type="dxa"/>
          </w:tcPr>
          <w:p w:rsidR="00357DB0" w:rsidRDefault="002B475A">
            <w:pPr>
              <w:pStyle w:val="TableParagraph"/>
              <w:ind w:left="25"/>
              <w:jc w:val="center"/>
              <w:rPr>
                <w:sz w:val="14"/>
              </w:rPr>
            </w:pPr>
            <w:r>
              <w:rPr>
                <w:sz w:val="14"/>
              </w:rPr>
              <w:t>Manganês(***)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(*****)</w:t>
            </w:r>
          </w:p>
        </w:tc>
        <w:tc>
          <w:tcPr>
            <w:tcW w:w="569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726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4"/>
              <w:rPr>
                <w:sz w:val="14"/>
              </w:rPr>
            </w:pPr>
          </w:p>
        </w:tc>
        <w:tc>
          <w:tcPr>
            <w:tcW w:w="876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66"/>
              <w:rPr>
                <w:sz w:val="14"/>
              </w:rPr>
            </w:pPr>
          </w:p>
        </w:tc>
        <w:tc>
          <w:tcPr>
            <w:tcW w:w="1138" w:type="dxa"/>
            <w:tcBorders>
              <w:right w:val="nil"/>
            </w:tcBorders>
          </w:tcPr>
          <w:p w:rsidR="00357DB0" w:rsidRDefault="00357DB0" w:rsidP="00997BCC">
            <w:pPr>
              <w:pStyle w:val="TableParagraph"/>
              <w:rPr>
                <w:sz w:val="14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tabs>
                <w:tab w:val="left" w:pos="1155"/>
              </w:tabs>
              <w:ind w:right="70"/>
              <w:rPr>
                <w:sz w:val="14"/>
              </w:rPr>
            </w:pPr>
          </w:p>
        </w:tc>
        <w:tc>
          <w:tcPr>
            <w:tcW w:w="1710" w:type="dxa"/>
            <w:tcBorders>
              <w:right w:val="nil"/>
            </w:tcBorders>
          </w:tcPr>
          <w:p w:rsidR="00357DB0" w:rsidRDefault="002B475A">
            <w:pPr>
              <w:pStyle w:val="TableParagraph"/>
              <w:ind w:left="78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93" w:type="dxa"/>
            <w:tcBorders>
              <w:left w:val="nil"/>
            </w:tcBorders>
          </w:tcPr>
          <w:p w:rsidR="00357DB0" w:rsidRDefault="00357DB0" w:rsidP="00997BCC">
            <w:pPr>
              <w:pStyle w:val="TableParagraph"/>
              <w:ind w:right="2"/>
              <w:rPr>
                <w:sz w:val="14"/>
              </w:rPr>
            </w:pPr>
          </w:p>
        </w:tc>
      </w:tr>
    </w:tbl>
    <w:p w:rsidR="00357DB0" w:rsidRDefault="00357DB0">
      <w:pPr>
        <w:pStyle w:val="Corpodetexto"/>
        <w:rPr>
          <w:rFonts w:ascii="Times New Roman"/>
          <w:sz w:val="14"/>
        </w:rPr>
      </w:pPr>
    </w:p>
    <w:p w:rsidR="00357DB0" w:rsidRDefault="00357DB0">
      <w:pPr>
        <w:pStyle w:val="Corpodetexto"/>
        <w:spacing w:before="80"/>
        <w:rPr>
          <w:rFonts w:ascii="Times New Roman"/>
          <w:sz w:val="14"/>
        </w:rPr>
      </w:pPr>
    </w:p>
    <w:p w:rsidR="00357DB0" w:rsidRDefault="002B475A">
      <w:pPr>
        <w:ind w:left="116"/>
        <w:rPr>
          <w:rFonts w:ascii="Arial"/>
          <w:b/>
          <w:sz w:val="14"/>
        </w:rPr>
      </w:pPr>
      <w:r>
        <w:rPr>
          <w:rFonts w:ascii="Arial"/>
          <w:b/>
          <w:spacing w:val="-2"/>
          <w:sz w:val="14"/>
        </w:rPr>
        <w:t>Legenda:</w:t>
      </w:r>
    </w:p>
    <w:p w:rsidR="00357DB0" w:rsidRDefault="002B475A">
      <w:pPr>
        <w:spacing w:before="15"/>
        <w:ind w:left="116"/>
        <w:jc w:val="both"/>
        <w:rPr>
          <w:sz w:val="14"/>
        </w:rPr>
      </w:pPr>
      <w:r>
        <w:rPr>
          <w:sz w:val="14"/>
        </w:rPr>
        <w:t>Parâmetro</w:t>
      </w:r>
      <w:r>
        <w:rPr>
          <w:spacing w:val="-8"/>
          <w:sz w:val="14"/>
        </w:rPr>
        <w:t xml:space="preserve"> </w:t>
      </w:r>
      <w:r>
        <w:rPr>
          <w:sz w:val="14"/>
        </w:rPr>
        <w:t>exigido</w:t>
      </w:r>
      <w:r>
        <w:rPr>
          <w:spacing w:val="-7"/>
          <w:sz w:val="14"/>
        </w:rPr>
        <w:t xml:space="preserve"> </w:t>
      </w:r>
      <w:r>
        <w:rPr>
          <w:sz w:val="14"/>
        </w:rPr>
        <w:t>pela</w:t>
      </w:r>
      <w:r>
        <w:rPr>
          <w:spacing w:val="-7"/>
          <w:sz w:val="14"/>
        </w:rPr>
        <w:t xml:space="preserve"> </w:t>
      </w:r>
      <w:r>
        <w:rPr>
          <w:sz w:val="14"/>
        </w:rPr>
        <w:t>SEDAM</w:t>
      </w:r>
      <w:r>
        <w:rPr>
          <w:spacing w:val="-8"/>
          <w:sz w:val="14"/>
        </w:rPr>
        <w:t xml:space="preserve"> </w:t>
      </w:r>
      <w:r>
        <w:rPr>
          <w:spacing w:val="-5"/>
          <w:sz w:val="14"/>
        </w:rPr>
        <w:t>(*)</w:t>
      </w:r>
    </w:p>
    <w:p w:rsidR="00357DB0" w:rsidRDefault="002B475A">
      <w:pPr>
        <w:spacing w:before="11"/>
        <w:ind w:left="116"/>
        <w:jc w:val="both"/>
        <w:rPr>
          <w:sz w:val="14"/>
        </w:rPr>
      </w:pPr>
      <w:r>
        <w:rPr>
          <w:sz w:val="14"/>
        </w:rPr>
        <w:t>Parâmetro</w:t>
      </w:r>
      <w:r>
        <w:rPr>
          <w:spacing w:val="-9"/>
          <w:sz w:val="14"/>
        </w:rPr>
        <w:t xml:space="preserve"> </w:t>
      </w:r>
      <w:r>
        <w:rPr>
          <w:sz w:val="14"/>
        </w:rPr>
        <w:t>exigido</w:t>
      </w:r>
      <w:r>
        <w:rPr>
          <w:spacing w:val="-7"/>
          <w:sz w:val="14"/>
        </w:rPr>
        <w:t xml:space="preserve"> </w:t>
      </w:r>
      <w:r>
        <w:rPr>
          <w:sz w:val="14"/>
        </w:rPr>
        <w:t>pela</w:t>
      </w:r>
      <w:r>
        <w:rPr>
          <w:spacing w:val="-7"/>
          <w:sz w:val="14"/>
        </w:rPr>
        <w:t xml:space="preserve"> </w:t>
      </w:r>
      <w:r>
        <w:rPr>
          <w:sz w:val="14"/>
        </w:rPr>
        <w:t>CONAMA</w:t>
      </w:r>
      <w:r>
        <w:rPr>
          <w:spacing w:val="-7"/>
          <w:sz w:val="14"/>
        </w:rPr>
        <w:t xml:space="preserve"> </w:t>
      </w:r>
      <w:r>
        <w:rPr>
          <w:sz w:val="14"/>
        </w:rPr>
        <w:t>n°</w:t>
      </w:r>
      <w:r>
        <w:rPr>
          <w:spacing w:val="-8"/>
          <w:sz w:val="14"/>
        </w:rPr>
        <w:t xml:space="preserve"> </w:t>
      </w:r>
      <w:r>
        <w:rPr>
          <w:sz w:val="14"/>
        </w:rPr>
        <w:t>357/05</w:t>
      </w:r>
      <w:r>
        <w:rPr>
          <w:spacing w:val="-7"/>
          <w:sz w:val="14"/>
        </w:rPr>
        <w:t xml:space="preserve"> </w:t>
      </w:r>
      <w:r>
        <w:rPr>
          <w:spacing w:val="-4"/>
          <w:sz w:val="14"/>
        </w:rPr>
        <w:t>(**)</w:t>
      </w:r>
    </w:p>
    <w:p w:rsidR="00357DB0" w:rsidRDefault="002B475A">
      <w:pPr>
        <w:spacing w:before="12" w:line="256" w:lineRule="auto"/>
        <w:ind w:left="116" w:right="7265"/>
        <w:jc w:val="both"/>
        <w:rPr>
          <w:sz w:val="14"/>
        </w:rPr>
      </w:pPr>
      <w:r>
        <w:rPr>
          <w:sz w:val="14"/>
        </w:rPr>
        <w:t>Parâmetro</w:t>
      </w:r>
      <w:r>
        <w:rPr>
          <w:spacing w:val="-7"/>
          <w:sz w:val="14"/>
        </w:rPr>
        <w:t xml:space="preserve"> </w:t>
      </w:r>
      <w:r>
        <w:rPr>
          <w:sz w:val="14"/>
        </w:rPr>
        <w:t>exigido</w:t>
      </w:r>
      <w:r>
        <w:rPr>
          <w:spacing w:val="-6"/>
          <w:sz w:val="14"/>
        </w:rPr>
        <w:t xml:space="preserve"> </w:t>
      </w:r>
      <w:r>
        <w:rPr>
          <w:sz w:val="14"/>
        </w:rPr>
        <w:t>pela</w:t>
      </w:r>
      <w:r>
        <w:rPr>
          <w:spacing w:val="-6"/>
          <w:sz w:val="14"/>
        </w:rPr>
        <w:t xml:space="preserve"> </w:t>
      </w:r>
      <w:r>
        <w:rPr>
          <w:sz w:val="14"/>
        </w:rPr>
        <w:t>SEDAM</w:t>
      </w:r>
      <w:r>
        <w:rPr>
          <w:spacing w:val="-8"/>
          <w:sz w:val="14"/>
        </w:rPr>
        <w:t xml:space="preserve"> </w:t>
      </w:r>
      <w:r>
        <w:rPr>
          <w:sz w:val="14"/>
        </w:rPr>
        <w:t>e</w:t>
      </w:r>
      <w:r>
        <w:rPr>
          <w:spacing w:val="-6"/>
          <w:sz w:val="14"/>
        </w:rPr>
        <w:t xml:space="preserve"> </w:t>
      </w:r>
      <w:r>
        <w:rPr>
          <w:sz w:val="14"/>
        </w:rPr>
        <w:t>pela</w:t>
      </w:r>
      <w:r>
        <w:rPr>
          <w:spacing w:val="-6"/>
          <w:sz w:val="14"/>
        </w:rPr>
        <w:t xml:space="preserve"> </w:t>
      </w:r>
      <w:r>
        <w:rPr>
          <w:sz w:val="14"/>
        </w:rPr>
        <w:t>CONAMA</w:t>
      </w:r>
      <w:r>
        <w:rPr>
          <w:spacing w:val="-6"/>
          <w:sz w:val="14"/>
        </w:rPr>
        <w:t xml:space="preserve"> </w:t>
      </w:r>
      <w:r>
        <w:rPr>
          <w:sz w:val="14"/>
        </w:rPr>
        <w:t>n°</w:t>
      </w:r>
      <w:r>
        <w:rPr>
          <w:spacing w:val="-6"/>
          <w:sz w:val="14"/>
        </w:rPr>
        <w:t xml:space="preserve"> </w:t>
      </w:r>
      <w:r>
        <w:rPr>
          <w:sz w:val="14"/>
        </w:rPr>
        <w:t>357/05</w:t>
      </w:r>
      <w:r>
        <w:rPr>
          <w:spacing w:val="-6"/>
          <w:sz w:val="14"/>
        </w:rPr>
        <w:t xml:space="preserve"> </w:t>
      </w:r>
      <w:r>
        <w:rPr>
          <w:sz w:val="14"/>
        </w:rPr>
        <w:t>(***)</w:t>
      </w:r>
      <w:r>
        <w:rPr>
          <w:spacing w:val="40"/>
          <w:sz w:val="14"/>
        </w:rPr>
        <w:t xml:space="preserve"> </w:t>
      </w:r>
      <w:r>
        <w:rPr>
          <w:sz w:val="14"/>
        </w:rPr>
        <w:t>Parâmetro</w:t>
      </w:r>
      <w:r>
        <w:rPr>
          <w:spacing w:val="-10"/>
          <w:sz w:val="14"/>
        </w:rPr>
        <w:t xml:space="preserve"> </w:t>
      </w:r>
      <w:r>
        <w:rPr>
          <w:sz w:val="14"/>
        </w:rPr>
        <w:t>não</w:t>
      </w:r>
      <w:r>
        <w:rPr>
          <w:spacing w:val="-9"/>
          <w:sz w:val="14"/>
        </w:rPr>
        <w:t xml:space="preserve"> </w:t>
      </w:r>
      <w:r>
        <w:rPr>
          <w:sz w:val="14"/>
        </w:rPr>
        <w:t>exigido</w:t>
      </w:r>
      <w:r>
        <w:rPr>
          <w:spacing w:val="-9"/>
          <w:sz w:val="14"/>
        </w:rPr>
        <w:t xml:space="preserve"> </w:t>
      </w:r>
      <w:r>
        <w:rPr>
          <w:sz w:val="14"/>
        </w:rPr>
        <w:t>pela</w:t>
      </w:r>
      <w:r>
        <w:rPr>
          <w:spacing w:val="-9"/>
          <w:sz w:val="14"/>
        </w:rPr>
        <w:t xml:space="preserve"> </w:t>
      </w:r>
      <w:r>
        <w:rPr>
          <w:sz w:val="14"/>
        </w:rPr>
        <w:t>SEDAM</w:t>
      </w:r>
      <w:r>
        <w:rPr>
          <w:spacing w:val="-10"/>
          <w:sz w:val="14"/>
        </w:rPr>
        <w:t xml:space="preserve"> </w:t>
      </w:r>
      <w:r>
        <w:rPr>
          <w:sz w:val="14"/>
        </w:rPr>
        <w:t>e</w:t>
      </w:r>
      <w:r>
        <w:rPr>
          <w:spacing w:val="-9"/>
          <w:sz w:val="14"/>
        </w:rPr>
        <w:t xml:space="preserve"> </w:t>
      </w:r>
      <w:r>
        <w:rPr>
          <w:sz w:val="14"/>
        </w:rPr>
        <w:t>CONAMA</w:t>
      </w:r>
      <w:r>
        <w:rPr>
          <w:spacing w:val="-8"/>
          <w:sz w:val="14"/>
        </w:rPr>
        <w:t xml:space="preserve"> </w:t>
      </w:r>
      <w:r>
        <w:rPr>
          <w:sz w:val="14"/>
        </w:rPr>
        <w:t>n°</w:t>
      </w:r>
      <w:r>
        <w:rPr>
          <w:spacing w:val="-9"/>
          <w:sz w:val="14"/>
        </w:rPr>
        <w:t xml:space="preserve"> </w:t>
      </w:r>
      <w:r>
        <w:rPr>
          <w:sz w:val="14"/>
        </w:rPr>
        <w:t>357/05</w:t>
      </w:r>
      <w:r>
        <w:rPr>
          <w:spacing w:val="-9"/>
          <w:sz w:val="14"/>
        </w:rPr>
        <w:t xml:space="preserve"> </w:t>
      </w:r>
      <w:r>
        <w:rPr>
          <w:sz w:val="14"/>
        </w:rPr>
        <w:t>(****)</w:t>
      </w:r>
      <w:r>
        <w:rPr>
          <w:spacing w:val="40"/>
          <w:sz w:val="14"/>
        </w:rPr>
        <w:t xml:space="preserve"> </w:t>
      </w:r>
      <w:r>
        <w:rPr>
          <w:sz w:val="14"/>
        </w:rPr>
        <w:t>Parâmetro de Potabilidade (*****)</w:t>
      </w:r>
    </w:p>
    <w:p w:rsidR="00357DB0" w:rsidRDefault="00357DB0">
      <w:pPr>
        <w:spacing w:line="256" w:lineRule="auto"/>
        <w:jc w:val="both"/>
        <w:rPr>
          <w:sz w:val="14"/>
        </w:rPr>
        <w:sectPr w:rsidR="00357DB0">
          <w:type w:val="continuous"/>
          <w:pgSz w:w="11920" w:h="16840"/>
          <w:pgMar w:top="1060" w:right="283" w:bottom="640" w:left="283" w:header="0" w:footer="0" w:gutter="0"/>
          <w:cols w:space="720"/>
        </w:sectPr>
      </w:pPr>
    </w:p>
    <w:tbl>
      <w:tblPr>
        <w:tblStyle w:val="TableNormal"/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4"/>
        <w:gridCol w:w="3811"/>
        <w:gridCol w:w="354"/>
        <w:gridCol w:w="571"/>
        <w:gridCol w:w="829"/>
        <w:gridCol w:w="1053"/>
        <w:gridCol w:w="944"/>
        <w:gridCol w:w="25"/>
        <w:gridCol w:w="1601"/>
        <w:gridCol w:w="9"/>
        <w:gridCol w:w="579"/>
        <w:gridCol w:w="9"/>
      </w:tblGrid>
      <w:tr w:rsidR="00357DB0" w:rsidTr="007C55A4">
        <w:trPr>
          <w:gridAfter w:val="1"/>
          <w:wAfter w:w="9" w:type="dxa"/>
          <w:trHeight w:val="772"/>
        </w:trPr>
        <w:tc>
          <w:tcPr>
            <w:tcW w:w="10985" w:type="dxa"/>
            <w:gridSpan w:val="11"/>
          </w:tcPr>
          <w:p w:rsidR="00357DB0" w:rsidRDefault="00357DB0">
            <w:pPr>
              <w:pStyle w:val="TableParagraph"/>
              <w:spacing w:before="8" w:after="1"/>
              <w:rPr>
                <w:sz w:val="10"/>
              </w:rPr>
            </w:pPr>
          </w:p>
          <w:p w:rsidR="00357DB0" w:rsidRDefault="002B475A">
            <w:pPr>
              <w:pStyle w:val="TableParagraph"/>
              <w:spacing w:before="0"/>
              <w:ind w:left="136"/>
              <w:rPr>
                <w:sz w:val="20"/>
              </w:rPr>
            </w:pPr>
            <w:r>
              <w:rPr>
                <w:noProof/>
                <w:sz w:val="20"/>
                <w:lang w:val="pt-BR" w:eastAsia="pt-BR"/>
              </w:rPr>
              <w:drawing>
                <wp:inline distT="0" distB="0" distL="0" distR="0">
                  <wp:extent cx="1709787" cy="305180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787" cy="30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DB0" w:rsidTr="007C55A4">
        <w:trPr>
          <w:gridAfter w:val="1"/>
          <w:wAfter w:w="9" w:type="dxa"/>
          <w:trHeight w:val="242"/>
        </w:trPr>
        <w:tc>
          <w:tcPr>
            <w:tcW w:w="10985" w:type="dxa"/>
            <w:gridSpan w:val="11"/>
            <w:shd w:val="clear" w:color="auto" w:fill="CAEDFB"/>
          </w:tcPr>
          <w:p w:rsidR="00357DB0" w:rsidRDefault="002B475A">
            <w:pPr>
              <w:pStyle w:val="TableParagraph"/>
              <w:spacing w:before="36"/>
              <w:ind w:left="42" w:right="4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ANEXO</w:t>
            </w:r>
            <w:r>
              <w:rPr>
                <w:rFonts w:ascii="Arial" w:hAns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B</w:t>
            </w:r>
            <w:r>
              <w:rPr>
                <w:rFonts w:ascii="Arial" w:hAns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-</w:t>
            </w:r>
            <w:r>
              <w:rPr>
                <w:rFonts w:ascii="Arial" w:hAnsi="Arial"/>
                <w:b/>
                <w:spacing w:val="1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FORMAÇÃO</w:t>
            </w:r>
            <w:r>
              <w:rPr>
                <w:rFonts w:ascii="Arial" w:hAns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DE</w:t>
            </w:r>
            <w:r>
              <w:rPr>
                <w:rFonts w:ascii="Arial" w:hAns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PREÇO</w:t>
            </w:r>
            <w:r>
              <w:rPr>
                <w:rFonts w:ascii="Arial" w:hAnsi="Arial"/>
                <w:b/>
                <w:spacing w:val="5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DE</w:t>
            </w:r>
            <w:r>
              <w:rPr>
                <w:rFonts w:ascii="Arial" w:hAnsi="Arial"/>
                <w:b/>
                <w:spacing w:val="2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REFERÊNCIA</w:t>
            </w:r>
            <w:r>
              <w:rPr>
                <w:rFonts w:ascii="Arial" w:hAnsi="Arial"/>
                <w:b/>
                <w:spacing w:val="-4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PARA</w:t>
            </w:r>
            <w:r>
              <w:rPr>
                <w:rFonts w:ascii="Arial" w:hAnsi="Arial"/>
                <w:b/>
                <w:spacing w:val="-3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CONTRAÇÃO</w:t>
            </w:r>
          </w:p>
        </w:tc>
      </w:tr>
      <w:tr w:rsidR="00357DB0" w:rsidTr="007C55A4">
        <w:trPr>
          <w:gridAfter w:val="1"/>
          <w:wAfter w:w="9" w:type="dxa"/>
          <w:trHeight w:val="153"/>
        </w:trPr>
        <w:tc>
          <w:tcPr>
            <w:tcW w:w="10985" w:type="dxa"/>
            <w:gridSpan w:val="11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</w:tr>
      <w:tr w:rsidR="00357DB0" w:rsidTr="007C55A4">
        <w:trPr>
          <w:gridAfter w:val="1"/>
          <w:wAfter w:w="9" w:type="dxa"/>
          <w:trHeight w:val="306"/>
        </w:trPr>
        <w:tc>
          <w:tcPr>
            <w:tcW w:w="1214" w:type="dxa"/>
          </w:tcPr>
          <w:p w:rsidR="00357DB0" w:rsidRDefault="002B475A">
            <w:pPr>
              <w:pStyle w:val="TableParagraph"/>
              <w:spacing w:before="79"/>
              <w:ind w:left="2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Contratante:</w:t>
            </w:r>
          </w:p>
        </w:tc>
        <w:tc>
          <w:tcPr>
            <w:tcW w:w="9771" w:type="dxa"/>
            <w:gridSpan w:val="10"/>
          </w:tcPr>
          <w:p w:rsidR="00357DB0" w:rsidRDefault="002B475A">
            <w:pPr>
              <w:pStyle w:val="TableParagraph"/>
              <w:spacing w:before="79"/>
              <w:ind w:left="64"/>
              <w:rPr>
                <w:sz w:val="13"/>
              </w:rPr>
            </w:pPr>
            <w:r>
              <w:rPr>
                <w:sz w:val="13"/>
              </w:rPr>
              <w:t>Consórcio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Intermunicipal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Saneamento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da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Região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Central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Rondônia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(CISAN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Central/RO)</w:t>
            </w:r>
          </w:p>
        </w:tc>
      </w:tr>
      <w:tr w:rsidR="00357DB0" w:rsidTr="007C55A4">
        <w:trPr>
          <w:gridAfter w:val="1"/>
          <w:wAfter w:w="9" w:type="dxa"/>
          <w:trHeight w:val="395"/>
        </w:trPr>
        <w:tc>
          <w:tcPr>
            <w:tcW w:w="1214" w:type="dxa"/>
          </w:tcPr>
          <w:p w:rsidR="00357DB0" w:rsidRDefault="002B475A">
            <w:pPr>
              <w:pStyle w:val="TableParagraph"/>
              <w:spacing w:before="130"/>
              <w:ind w:left="2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Objeto:</w:t>
            </w:r>
          </w:p>
        </w:tc>
        <w:tc>
          <w:tcPr>
            <w:tcW w:w="9771" w:type="dxa"/>
            <w:gridSpan w:val="10"/>
          </w:tcPr>
          <w:p w:rsidR="00357DB0" w:rsidRDefault="002B475A">
            <w:pPr>
              <w:pStyle w:val="TableParagraph"/>
              <w:spacing w:before="36" w:line="259" w:lineRule="auto"/>
              <w:ind w:left="28"/>
              <w:rPr>
                <w:sz w:val="13"/>
              </w:rPr>
            </w:pPr>
            <w:r>
              <w:rPr>
                <w:sz w:val="13"/>
              </w:rPr>
              <w:t>Contratação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laboratório</w:t>
            </w:r>
            <w:r>
              <w:rPr>
                <w:spacing w:val="30"/>
                <w:sz w:val="13"/>
              </w:rPr>
              <w:t xml:space="preserve"> </w:t>
            </w:r>
            <w:r>
              <w:rPr>
                <w:sz w:val="13"/>
              </w:rPr>
              <w:t>especializado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sz w:val="13"/>
              </w:rPr>
              <w:t>na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prestação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serviços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sz w:val="13"/>
              </w:rPr>
              <w:t>para</w:t>
            </w:r>
            <w:r>
              <w:rPr>
                <w:spacing w:val="29"/>
                <w:sz w:val="13"/>
              </w:rPr>
              <w:t xml:space="preserve"> </w:t>
            </w:r>
            <w:r>
              <w:rPr>
                <w:sz w:val="13"/>
              </w:rPr>
              <w:t>realização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30"/>
                <w:sz w:val="13"/>
              </w:rPr>
              <w:t xml:space="preserve"> </w:t>
            </w:r>
            <w:r>
              <w:rPr>
                <w:sz w:val="13"/>
              </w:rPr>
              <w:t>coletas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30"/>
                <w:sz w:val="13"/>
              </w:rPr>
              <w:t xml:space="preserve"> </w:t>
            </w:r>
            <w:r>
              <w:rPr>
                <w:sz w:val="13"/>
              </w:rPr>
              <w:t>análise</w:t>
            </w:r>
            <w:r>
              <w:rPr>
                <w:spacing w:val="32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águas</w:t>
            </w:r>
            <w:r>
              <w:rPr>
                <w:spacing w:val="3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30"/>
                <w:sz w:val="13"/>
              </w:rPr>
              <w:t xml:space="preserve"> </w:t>
            </w:r>
            <w:r>
              <w:rPr>
                <w:sz w:val="13"/>
              </w:rPr>
              <w:t>efluentes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sz w:val="13"/>
              </w:rPr>
              <w:t>para</w:t>
            </w:r>
            <w:r>
              <w:rPr>
                <w:spacing w:val="29"/>
                <w:sz w:val="13"/>
              </w:rPr>
              <w:t xml:space="preserve"> </w:t>
            </w:r>
            <w:r>
              <w:rPr>
                <w:sz w:val="13"/>
              </w:rPr>
              <w:t>atender</w:t>
            </w:r>
            <w:r>
              <w:rPr>
                <w:spacing w:val="32"/>
                <w:sz w:val="13"/>
              </w:rPr>
              <w:t xml:space="preserve"> </w:t>
            </w:r>
            <w:r>
              <w:rPr>
                <w:sz w:val="13"/>
              </w:rPr>
              <w:t>ao</w:t>
            </w:r>
            <w:r>
              <w:rPr>
                <w:spacing w:val="30"/>
                <w:sz w:val="13"/>
              </w:rPr>
              <w:t xml:space="preserve"> </w:t>
            </w:r>
            <w:r>
              <w:rPr>
                <w:sz w:val="13"/>
              </w:rPr>
              <w:t>Departamento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Operacional do Consórcio Intermunicipal de Saneamento da Região Central de Rondônia (CISAN Central/RO)</w:t>
            </w:r>
          </w:p>
        </w:tc>
      </w:tr>
      <w:tr w:rsidR="00357DB0" w:rsidTr="007C55A4">
        <w:trPr>
          <w:gridAfter w:val="1"/>
          <w:wAfter w:w="9" w:type="dxa"/>
          <w:trHeight w:val="513"/>
        </w:trPr>
        <w:tc>
          <w:tcPr>
            <w:tcW w:w="1214" w:type="dxa"/>
          </w:tcPr>
          <w:p w:rsidR="00357DB0" w:rsidRDefault="00357DB0">
            <w:pPr>
              <w:pStyle w:val="TableParagraph"/>
              <w:spacing w:before="33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0"/>
              <w:ind w:left="28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Local</w:t>
            </w:r>
            <w:r>
              <w:rPr>
                <w:rFonts w:ascii="Arial" w:hAnsi="Arial"/>
                <w:b/>
                <w:spacing w:val="2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do</w:t>
            </w:r>
            <w:r>
              <w:rPr>
                <w:rFonts w:ascii="Arial" w:hAns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Serviço:</w:t>
            </w:r>
          </w:p>
        </w:tc>
        <w:tc>
          <w:tcPr>
            <w:tcW w:w="9771" w:type="dxa"/>
            <w:gridSpan w:val="10"/>
          </w:tcPr>
          <w:p w:rsidR="00357DB0" w:rsidRDefault="002B475A">
            <w:pPr>
              <w:pStyle w:val="TableParagraph"/>
              <w:numPr>
                <w:ilvl w:val="0"/>
                <w:numId w:val="9"/>
              </w:numPr>
              <w:tabs>
                <w:tab w:val="left" w:pos="205"/>
              </w:tabs>
              <w:spacing w:before="96"/>
              <w:ind w:left="205" w:hanging="177"/>
              <w:rPr>
                <w:sz w:val="13"/>
              </w:rPr>
            </w:pPr>
            <w:r>
              <w:rPr>
                <w:sz w:val="13"/>
              </w:rPr>
              <w:t>Aterro</w:t>
            </w:r>
            <w:r>
              <w:rPr>
                <w:spacing w:val="27"/>
                <w:sz w:val="13"/>
              </w:rPr>
              <w:t xml:space="preserve"> </w:t>
            </w:r>
            <w:r>
              <w:rPr>
                <w:sz w:val="13"/>
              </w:rPr>
              <w:t>Sanitário</w:t>
            </w:r>
            <w:r>
              <w:rPr>
                <w:spacing w:val="2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29"/>
                <w:sz w:val="13"/>
              </w:rPr>
              <w:t xml:space="preserve"> </w:t>
            </w:r>
            <w:r>
              <w:rPr>
                <w:sz w:val="13"/>
              </w:rPr>
              <w:t>Ariquemes,</w:t>
            </w:r>
            <w:r>
              <w:rPr>
                <w:spacing w:val="26"/>
                <w:sz w:val="13"/>
              </w:rPr>
              <w:t xml:space="preserve"> </w:t>
            </w:r>
            <w:r>
              <w:rPr>
                <w:sz w:val="13"/>
              </w:rPr>
              <w:t>localizado</w:t>
            </w:r>
            <w:r>
              <w:rPr>
                <w:spacing w:val="29"/>
                <w:sz w:val="13"/>
              </w:rPr>
              <w:t xml:space="preserve"> </w:t>
            </w:r>
            <w:r>
              <w:rPr>
                <w:sz w:val="13"/>
              </w:rPr>
              <w:t>na</w:t>
            </w:r>
            <w:r>
              <w:rPr>
                <w:spacing w:val="68"/>
                <w:sz w:val="13"/>
              </w:rPr>
              <w:t xml:space="preserve"> </w:t>
            </w:r>
            <w:r>
              <w:rPr>
                <w:sz w:val="13"/>
              </w:rPr>
              <w:t>Rodovia</w:t>
            </w:r>
            <w:r>
              <w:rPr>
                <w:spacing w:val="29"/>
                <w:sz w:val="13"/>
              </w:rPr>
              <w:t xml:space="preserve"> </w:t>
            </w:r>
            <w:r>
              <w:rPr>
                <w:sz w:val="13"/>
              </w:rPr>
              <w:t>RO</w:t>
            </w:r>
            <w:r>
              <w:rPr>
                <w:spacing w:val="28"/>
                <w:sz w:val="13"/>
              </w:rPr>
              <w:t xml:space="preserve"> </w:t>
            </w:r>
            <w:r>
              <w:rPr>
                <w:sz w:val="13"/>
              </w:rPr>
              <w:t>257,</w:t>
            </w:r>
            <w:r>
              <w:rPr>
                <w:spacing w:val="27"/>
                <w:sz w:val="13"/>
              </w:rPr>
              <w:t xml:space="preserve"> </w:t>
            </w:r>
            <w:r>
              <w:rPr>
                <w:sz w:val="13"/>
              </w:rPr>
              <w:t>Linha</w:t>
            </w:r>
            <w:r>
              <w:rPr>
                <w:spacing w:val="26"/>
                <w:sz w:val="13"/>
              </w:rPr>
              <w:t xml:space="preserve"> </w:t>
            </w:r>
            <w:r>
              <w:rPr>
                <w:sz w:val="13"/>
              </w:rPr>
              <w:t>C</w:t>
            </w:r>
            <w:r>
              <w:rPr>
                <w:spacing w:val="29"/>
                <w:sz w:val="13"/>
              </w:rPr>
              <w:t xml:space="preserve"> </w:t>
            </w:r>
            <w:r>
              <w:rPr>
                <w:sz w:val="13"/>
              </w:rPr>
              <w:t>60,</w:t>
            </w:r>
            <w:r>
              <w:rPr>
                <w:spacing w:val="26"/>
                <w:sz w:val="13"/>
              </w:rPr>
              <w:t xml:space="preserve"> </w:t>
            </w:r>
            <w:r>
              <w:rPr>
                <w:sz w:val="13"/>
              </w:rPr>
              <w:t>Lote</w:t>
            </w:r>
            <w:r>
              <w:rPr>
                <w:spacing w:val="28"/>
                <w:sz w:val="13"/>
              </w:rPr>
              <w:t xml:space="preserve"> </w:t>
            </w:r>
            <w:r>
              <w:rPr>
                <w:sz w:val="13"/>
              </w:rPr>
              <w:t>13</w:t>
            </w:r>
            <w:r>
              <w:rPr>
                <w:spacing w:val="29"/>
                <w:sz w:val="13"/>
              </w:rPr>
              <w:t xml:space="preserve"> </w:t>
            </w:r>
            <w:r>
              <w:rPr>
                <w:sz w:val="13"/>
              </w:rPr>
              <w:t>B,</w:t>
            </w:r>
            <w:r>
              <w:rPr>
                <w:spacing w:val="26"/>
                <w:sz w:val="13"/>
              </w:rPr>
              <w:t xml:space="preserve"> </w:t>
            </w:r>
            <w:r>
              <w:rPr>
                <w:sz w:val="13"/>
              </w:rPr>
              <w:t>Gleba</w:t>
            </w:r>
            <w:r>
              <w:rPr>
                <w:spacing w:val="28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6"/>
                <w:sz w:val="13"/>
              </w:rPr>
              <w:t xml:space="preserve"> </w:t>
            </w:r>
            <w:r>
              <w:rPr>
                <w:sz w:val="13"/>
              </w:rPr>
              <w:t>Área</w:t>
            </w:r>
            <w:r>
              <w:rPr>
                <w:spacing w:val="29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25"/>
                <w:sz w:val="13"/>
              </w:rPr>
              <w:t xml:space="preserve"> </w:t>
            </w:r>
            <w:r>
              <w:rPr>
                <w:sz w:val="13"/>
              </w:rPr>
              <w:t>Expansão</w:t>
            </w:r>
            <w:r>
              <w:rPr>
                <w:spacing w:val="29"/>
                <w:sz w:val="13"/>
              </w:rPr>
              <w:t xml:space="preserve"> </w:t>
            </w:r>
            <w:r>
              <w:rPr>
                <w:sz w:val="13"/>
              </w:rPr>
              <w:t>Urbana,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Município</w:t>
            </w:r>
            <w:r>
              <w:rPr>
                <w:spacing w:val="29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2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Ariquemes/RO</w:t>
            </w:r>
          </w:p>
          <w:p w:rsidR="00357DB0" w:rsidRDefault="002B475A">
            <w:pPr>
              <w:pStyle w:val="TableParagraph"/>
              <w:numPr>
                <w:ilvl w:val="0"/>
                <w:numId w:val="9"/>
              </w:numPr>
              <w:tabs>
                <w:tab w:val="left" w:pos="217"/>
              </w:tabs>
              <w:spacing w:before="11"/>
              <w:ind w:left="217" w:hanging="189"/>
              <w:rPr>
                <w:sz w:val="13"/>
              </w:rPr>
            </w:pPr>
            <w:r>
              <w:rPr>
                <w:sz w:val="13"/>
              </w:rPr>
              <w:t>Aterro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Sanitário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Jaru,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localizado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Rodovia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RO-464,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Linha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603,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Lote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11-B,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Gleba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52,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Área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rural,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Município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Jaru/RO</w:t>
            </w:r>
          </w:p>
        </w:tc>
      </w:tr>
      <w:tr w:rsidR="00357DB0" w:rsidTr="007C55A4">
        <w:trPr>
          <w:gridAfter w:val="1"/>
          <w:wAfter w:w="9" w:type="dxa"/>
          <w:trHeight w:val="306"/>
        </w:trPr>
        <w:tc>
          <w:tcPr>
            <w:tcW w:w="1214" w:type="dxa"/>
          </w:tcPr>
          <w:p w:rsidR="00357DB0" w:rsidRDefault="002B475A">
            <w:pPr>
              <w:pStyle w:val="TableParagraph"/>
              <w:spacing w:before="79"/>
              <w:ind w:left="28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Processo</w:t>
            </w:r>
            <w:r>
              <w:rPr>
                <w:rFonts w:ascii="Arial" w:hAnsi="Arial"/>
                <w:b/>
                <w:spacing w:val="11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13"/>
              </w:rPr>
              <w:t>nº:</w:t>
            </w:r>
          </w:p>
        </w:tc>
        <w:tc>
          <w:tcPr>
            <w:tcW w:w="9771" w:type="dxa"/>
            <w:gridSpan w:val="10"/>
          </w:tcPr>
          <w:p w:rsidR="00357DB0" w:rsidRDefault="002B475A">
            <w:pPr>
              <w:pStyle w:val="TableParagraph"/>
              <w:spacing w:before="82"/>
              <w:ind w:left="29"/>
              <w:rPr>
                <w:sz w:val="13"/>
              </w:rPr>
            </w:pPr>
            <w:r>
              <w:rPr>
                <w:spacing w:val="-2"/>
                <w:sz w:val="13"/>
              </w:rPr>
              <w:t>177/2025</w:t>
            </w:r>
          </w:p>
        </w:tc>
      </w:tr>
      <w:tr w:rsidR="00357DB0" w:rsidTr="007C55A4">
        <w:trPr>
          <w:gridAfter w:val="1"/>
          <w:wAfter w:w="9" w:type="dxa"/>
          <w:trHeight w:val="242"/>
        </w:trPr>
        <w:tc>
          <w:tcPr>
            <w:tcW w:w="10985" w:type="dxa"/>
            <w:gridSpan w:val="11"/>
            <w:shd w:val="clear" w:color="auto" w:fill="CAEDFB"/>
          </w:tcPr>
          <w:p w:rsidR="00357DB0" w:rsidRDefault="002B475A">
            <w:pPr>
              <w:pStyle w:val="TableParagraph"/>
              <w:spacing w:before="36"/>
              <w:ind w:left="42" w:right="5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TABELA</w:t>
            </w:r>
            <w:r>
              <w:rPr>
                <w:rFonts w:ascii="Arial" w:hAnsi="Arial"/>
                <w:b/>
                <w:spacing w:val="-2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DE</w:t>
            </w:r>
            <w:r>
              <w:rPr>
                <w:rFonts w:ascii="Arial" w:hAns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PREÇOS</w:t>
            </w:r>
            <w:r>
              <w:rPr>
                <w:rFonts w:ascii="Arial" w:hAnsi="Arial"/>
                <w:b/>
                <w:spacing w:val="5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DE</w:t>
            </w:r>
            <w:r>
              <w:rPr>
                <w:rFonts w:ascii="Arial" w:hAnsi="Arial"/>
                <w:b/>
                <w:spacing w:val="5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SERVIÇOS</w:t>
            </w:r>
            <w:r>
              <w:rPr>
                <w:rFonts w:ascii="Arial" w:hAnsi="Arial"/>
                <w:b/>
                <w:spacing w:val="7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LABORATORIAIS</w:t>
            </w:r>
          </w:p>
        </w:tc>
      </w:tr>
      <w:tr w:rsidR="00357DB0" w:rsidTr="007C55A4">
        <w:trPr>
          <w:gridAfter w:val="1"/>
          <w:wAfter w:w="9" w:type="dxa"/>
          <w:trHeight w:val="153"/>
        </w:trPr>
        <w:tc>
          <w:tcPr>
            <w:tcW w:w="10985" w:type="dxa"/>
            <w:gridSpan w:val="11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</w:tr>
      <w:tr w:rsidR="00357DB0" w:rsidTr="007C55A4">
        <w:trPr>
          <w:gridAfter w:val="1"/>
          <w:wAfter w:w="9" w:type="dxa"/>
          <w:trHeight w:val="242"/>
        </w:trPr>
        <w:tc>
          <w:tcPr>
            <w:tcW w:w="10985" w:type="dxa"/>
            <w:gridSpan w:val="11"/>
            <w:shd w:val="clear" w:color="auto" w:fill="CAEDFB"/>
          </w:tcPr>
          <w:p w:rsidR="00357DB0" w:rsidRDefault="002B475A">
            <w:pPr>
              <w:pStyle w:val="TableParagraph"/>
              <w:spacing w:before="36"/>
              <w:ind w:left="42" w:right="8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DETERMINAÇÕES</w:t>
            </w:r>
            <w:r>
              <w:rPr>
                <w:rFonts w:ascii="Arial" w:hAnsi="Arial"/>
                <w:b/>
                <w:spacing w:val="7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MICROBIOLÓGICAS</w:t>
            </w:r>
          </w:p>
        </w:tc>
      </w:tr>
      <w:tr w:rsidR="00357DB0" w:rsidTr="007C55A4">
        <w:trPr>
          <w:gridAfter w:val="1"/>
          <w:wAfter w:w="9" w:type="dxa"/>
          <w:trHeight w:val="242"/>
        </w:trPr>
        <w:tc>
          <w:tcPr>
            <w:tcW w:w="1214" w:type="dxa"/>
            <w:vMerge w:val="restart"/>
          </w:tcPr>
          <w:p w:rsidR="00357DB0" w:rsidRDefault="00357DB0">
            <w:pPr>
              <w:pStyle w:val="TableParagraph"/>
              <w:spacing w:before="13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1"/>
              <w:ind w:left="26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4"/>
                <w:sz w:val="13"/>
              </w:rPr>
              <w:t>Cód.</w:t>
            </w:r>
          </w:p>
        </w:tc>
        <w:tc>
          <w:tcPr>
            <w:tcW w:w="3811" w:type="dxa"/>
            <w:vMerge w:val="restart"/>
          </w:tcPr>
          <w:p w:rsidR="00357DB0" w:rsidRDefault="00357DB0">
            <w:pPr>
              <w:pStyle w:val="TableParagraph"/>
              <w:spacing w:before="13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1"/>
              <w:ind w:left="30" w:right="4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sz w:val="13"/>
              </w:rPr>
              <w:t>Parâmetros</w:t>
            </w:r>
          </w:p>
        </w:tc>
        <w:tc>
          <w:tcPr>
            <w:tcW w:w="3751" w:type="dxa"/>
            <w:gridSpan w:val="5"/>
          </w:tcPr>
          <w:p w:rsidR="00357DB0" w:rsidRDefault="00357DB0" w:rsidP="007C55A4">
            <w:pPr>
              <w:pStyle w:val="TableParagraph"/>
              <w:spacing w:before="36"/>
              <w:rPr>
                <w:rFonts w:ascii="Arial" w:hAnsi="Arial"/>
                <w:b/>
                <w:sz w:val="13"/>
              </w:rPr>
            </w:pPr>
          </w:p>
        </w:tc>
        <w:tc>
          <w:tcPr>
            <w:tcW w:w="2209" w:type="dxa"/>
            <w:gridSpan w:val="4"/>
          </w:tcPr>
          <w:p w:rsidR="00357DB0" w:rsidRDefault="002B475A">
            <w:pPr>
              <w:pStyle w:val="TableParagraph"/>
              <w:spacing w:before="46"/>
              <w:ind w:left="102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Preço</w:t>
            </w:r>
            <w:r>
              <w:rPr>
                <w:rFonts w:ascii="Arial" w:hAns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Médio</w:t>
            </w:r>
          </w:p>
        </w:tc>
      </w:tr>
      <w:tr w:rsidR="00357DB0" w:rsidTr="007C55A4">
        <w:trPr>
          <w:gridAfter w:val="1"/>
          <w:wAfter w:w="9" w:type="dxa"/>
          <w:trHeight w:val="242"/>
        </w:trPr>
        <w:tc>
          <w:tcPr>
            <w:tcW w:w="1214" w:type="dxa"/>
            <w:vMerge/>
            <w:tcBorders>
              <w:top w:val="nil"/>
            </w:tcBorders>
          </w:tcPr>
          <w:p w:rsidR="00357DB0" w:rsidRDefault="00357DB0">
            <w:pPr>
              <w:rPr>
                <w:sz w:val="2"/>
                <w:szCs w:val="2"/>
              </w:rPr>
            </w:pPr>
          </w:p>
        </w:tc>
        <w:tc>
          <w:tcPr>
            <w:tcW w:w="3811" w:type="dxa"/>
            <w:vMerge/>
            <w:tcBorders>
              <w:top w:val="nil"/>
            </w:tcBorders>
          </w:tcPr>
          <w:p w:rsidR="00357DB0" w:rsidRDefault="00357DB0">
            <w:pPr>
              <w:rPr>
                <w:sz w:val="2"/>
                <w:szCs w:val="2"/>
              </w:rPr>
            </w:pPr>
          </w:p>
        </w:tc>
        <w:tc>
          <w:tcPr>
            <w:tcW w:w="925" w:type="dxa"/>
            <w:gridSpan w:val="2"/>
          </w:tcPr>
          <w:p w:rsidR="00357DB0" w:rsidRDefault="00357DB0" w:rsidP="007C55A4">
            <w:pPr>
              <w:pStyle w:val="TableParagraph"/>
              <w:spacing w:before="46"/>
              <w:rPr>
                <w:rFonts w:ascii="Arial"/>
                <w:b/>
                <w:sz w:val="13"/>
              </w:rPr>
            </w:pPr>
          </w:p>
        </w:tc>
        <w:tc>
          <w:tcPr>
            <w:tcW w:w="1882" w:type="dxa"/>
            <w:gridSpan w:val="2"/>
          </w:tcPr>
          <w:p w:rsidR="00357DB0" w:rsidRDefault="00357DB0" w:rsidP="007C55A4">
            <w:pPr>
              <w:pStyle w:val="TableParagraph"/>
              <w:spacing w:before="53"/>
              <w:rPr>
                <w:rFonts w:ascii="Arial" w:hAnsi="Arial"/>
                <w:b/>
                <w:sz w:val="13"/>
              </w:rPr>
            </w:pPr>
          </w:p>
        </w:tc>
        <w:tc>
          <w:tcPr>
            <w:tcW w:w="944" w:type="dxa"/>
          </w:tcPr>
          <w:p w:rsidR="00357DB0" w:rsidRDefault="00357DB0" w:rsidP="007C55A4">
            <w:pPr>
              <w:pStyle w:val="TableParagraph"/>
              <w:spacing w:before="53"/>
              <w:rPr>
                <w:rFonts w:ascii="Arial"/>
                <w:b/>
                <w:sz w:val="13"/>
              </w:rPr>
            </w:pPr>
          </w:p>
        </w:tc>
        <w:tc>
          <w:tcPr>
            <w:tcW w:w="2209" w:type="dxa"/>
            <w:gridSpan w:val="4"/>
          </w:tcPr>
          <w:p w:rsidR="00357DB0" w:rsidRDefault="002B475A">
            <w:pPr>
              <w:pStyle w:val="TableParagraph"/>
              <w:spacing w:before="46"/>
              <w:ind w:left="159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sz w:val="13"/>
              </w:rPr>
              <w:t>R$/Análise</w:t>
            </w: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54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474"/>
              <w:rPr>
                <w:sz w:val="13"/>
              </w:rPr>
            </w:pPr>
            <w:r>
              <w:rPr>
                <w:sz w:val="13"/>
              </w:rPr>
              <w:t>Coliformes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Totais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36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ºc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(NPM/100mL)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(*)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32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56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870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55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103"/>
              <w:rPr>
                <w:sz w:val="13"/>
              </w:rPr>
            </w:pPr>
            <w:r>
              <w:rPr>
                <w:sz w:val="13"/>
              </w:rPr>
              <w:t>Coliformes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Termotolerantes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45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°C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(NPM/100mL)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(***)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32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915"/>
              </w:tabs>
              <w:ind w:right="56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1005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gridAfter w:val="1"/>
          <w:wAfter w:w="9" w:type="dxa"/>
          <w:trHeight w:val="153"/>
        </w:trPr>
        <w:tc>
          <w:tcPr>
            <w:tcW w:w="10985" w:type="dxa"/>
            <w:gridSpan w:val="11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</w:tr>
      <w:tr w:rsidR="00357DB0" w:rsidTr="007C55A4">
        <w:trPr>
          <w:gridAfter w:val="1"/>
          <w:wAfter w:w="9" w:type="dxa"/>
          <w:trHeight w:val="242"/>
        </w:trPr>
        <w:tc>
          <w:tcPr>
            <w:tcW w:w="10985" w:type="dxa"/>
            <w:gridSpan w:val="11"/>
            <w:shd w:val="clear" w:color="auto" w:fill="CAEDFB"/>
          </w:tcPr>
          <w:p w:rsidR="00357DB0" w:rsidRDefault="002B475A">
            <w:pPr>
              <w:pStyle w:val="TableParagraph"/>
              <w:spacing w:before="36"/>
              <w:ind w:left="42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DETERMINAÇÕES</w:t>
            </w:r>
            <w:r>
              <w:rPr>
                <w:rFonts w:ascii="Arial" w:hAnsi="Arial"/>
                <w:b/>
                <w:spacing w:val="8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FISICO-</w:t>
            </w:r>
            <w:r>
              <w:rPr>
                <w:rFonts w:ascii="Arial" w:hAnsi="Arial"/>
                <w:b/>
                <w:spacing w:val="-2"/>
                <w:sz w:val="13"/>
              </w:rPr>
              <w:t>QUIMICA</w:t>
            </w:r>
          </w:p>
        </w:tc>
      </w:tr>
      <w:tr w:rsidR="00357DB0" w:rsidTr="007C55A4">
        <w:trPr>
          <w:gridAfter w:val="1"/>
          <w:wAfter w:w="9" w:type="dxa"/>
          <w:trHeight w:val="242"/>
        </w:trPr>
        <w:tc>
          <w:tcPr>
            <w:tcW w:w="1214" w:type="dxa"/>
            <w:vMerge w:val="restart"/>
          </w:tcPr>
          <w:p w:rsidR="00357DB0" w:rsidRDefault="00357DB0">
            <w:pPr>
              <w:pStyle w:val="TableParagraph"/>
              <w:spacing w:before="13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1"/>
              <w:ind w:left="26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4"/>
                <w:sz w:val="13"/>
              </w:rPr>
              <w:t>Cód.</w:t>
            </w:r>
          </w:p>
        </w:tc>
        <w:tc>
          <w:tcPr>
            <w:tcW w:w="3811" w:type="dxa"/>
            <w:vMerge w:val="restart"/>
          </w:tcPr>
          <w:p w:rsidR="00357DB0" w:rsidRDefault="00357DB0">
            <w:pPr>
              <w:pStyle w:val="TableParagraph"/>
              <w:spacing w:before="13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1"/>
              <w:ind w:left="30" w:right="4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sz w:val="13"/>
              </w:rPr>
              <w:t>Parâmetros</w:t>
            </w:r>
          </w:p>
        </w:tc>
        <w:tc>
          <w:tcPr>
            <w:tcW w:w="3751" w:type="dxa"/>
            <w:gridSpan w:val="5"/>
          </w:tcPr>
          <w:p w:rsidR="00357DB0" w:rsidRDefault="002B475A">
            <w:pPr>
              <w:pStyle w:val="TableParagraph"/>
              <w:spacing w:before="46"/>
              <w:ind w:left="33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Valor</w:t>
            </w:r>
            <w:r>
              <w:rPr>
                <w:rFonts w:ascii="Arial" w:hAns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(R$/Análise)</w:t>
            </w:r>
          </w:p>
        </w:tc>
        <w:tc>
          <w:tcPr>
            <w:tcW w:w="2209" w:type="dxa"/>
            <w:gridSpan w:val="4"/>
          </w:tcPr>
          <w:p w:rsidR="00357DB0" w:rsidRDefault="002B475A">
            <w:pPr>
              <w:pStyle w:val="TableParagraph"/>
              <w:spacing w:before="94" w:line="128" w:lineRule="exact"/>
              <w:ind w:left="102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Preço</w:t>
            </w:r>
            <w:r>
              <w:rPr>
                <w:rFonts w:ascii="Arial" w:hAns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Médio</w:t>
            </w:r>
          </w:p>
        </w:tc>
      </w:tr>
      <w:tr w:rsidR="00357DB0" w:rsidTr="007C55A4">
        <w:trPr>
          <w:gridAfter w:val="1"/>
          <w:wAfter w:w="9" w:type="dxa"/>
          <w:trHeight w:val="242"/>
        </w:trPr>
        <w:tc>
          <w:tcPr>
            <w:tcW w:w="1214" w:type="dxa"/>
            <w:vMerge/>
            <w:tcBorders>
              <w:top w:val="nil"/>
            </w:tcBorders>
          </w:tcPr>
          <w:p w:rsidR="00357DB0" w:rsidRDefault="00357DB0">
            <w:pPr>
              <w:rPr>
                <w:sz w:val="2"/>
                <w:szCs w:val="2"/>
              </w:rPr>
            </w:pPr>
          </w:p>
        </w:tc>
        <w:tc>
          <w:tcPr>
            <w:tcW w:w="3811" w:type="dxa"/>
            <w:vMerge/>
            <w:tcBorders>
              <w:top w:val="nil"/>
            </w:tcBorders>
          </w:tcPr>
          <w:p w:rsidR="00357DB0" w:rsidRDefault="00357DB0">
            <w:pPr>
              <w:rPr>
                <w:sz w:val="2"/>
                <w:szCs w:val="2"/>
              </w:rPr>
            </w:pPr>
          </w:p>
        </w:tc>
        <w:tc>
          <w:tcPr>
            <w:tcW w:w="925" w:type="dxa"/>
            <w:gridSpan w:val="2"/>
          </w:tcPr>
          <w:p w:rsidR="00357DB0" w:rsidRDefault="00357DB0" w:rsidP="007C55A4">
            <w:pPr>
              <w:pStyle w:val="TableParagraph"/>
              <w:spacing w:before="46"/>
              <w:rPr>
                <w:rFonts w:ascii="Arial"/>
                <w:b/>
                <w:sz w:val="13"/>
              </w:rPr>
            </w:pPr>
          </w:p>
        </w:tc>
        <w:tc>
          <w:tcPr>
            <w:tcW w:w="1882" w:type="dxa"/>
            <w:gridSpan w:val="2"/>
          </w:tcPr>
          <w:p w:rsidR="00357DB0" w:rsidRDefault="00357DB0" w:rsidP="007C55A4">
            <w:pPr>
              <w:pStyle w:val="TableParagraph"/>
              <w:tabs>
                <w:tab w:val="right" w:pos="1872"/>
              </w:tabs>
              <w:spacing w:before="53"/>
              <w:rPr>
                <w:rFonts w:ascii="Arial" w:hAnsi="Arial"/>
                <w:b/>
                <w:sz w:val="13"/>
              </w:rPr>
            </w:pPr>
          </w:p>
        </w:tc>
        <w:tc>
          <w:tcPr>
            <w:tcW w:w="944" w:type="dxa"/>
          </w:tcPr>
          <w:p w:rsidR="00357DB0" w:rsidRDefault="00357DB0" w:rsidP="007C55A4">
            <w:pPr>
              <w:pStyle w:val="TableParagraph"/>
              <w:tabs>
                <w:tab w:val="right" w:pos="2174"/>
              </w:tabs>
              <w:spacing w:before="53"/>
              <w:rPr>
                <w:rFonts w:ascii="Arial"/>
                <w:b/>
                <w:sz w:val="13"/>
              </w:rPr>
            </w:pPr>
          </w:p>
        </w:tc>
        <w:tc>
          <w:tcPr>
            <w:tcW w:w="2209" w:type="dxa"/>
            <w:gridSpan w:val="4"/>
          </w:tcPr>
          <w:p w:rsidR="00357DB0" w:rsidRDefault="002B475A">
            <w:pPr>
              <w:pStyle w:val="TableParagraph"/>
              <w:spacing w:before="46"/>
              <w:ind w:left="159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sz w:val="13"/>
              </w:rPr>
              <w:t>R$/Análise</w:t>
            </w: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56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1041"/>
              <w:rPr>
                <w:sz w:val="13"/>
              </w:rPr>
            </w:pPr>
            <w:r>
              <w:rPr>
                <w:sz w:val="13"/>
              </w:rPr>
              <w:t>Potencial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Hidrogeniônico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(pH)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(*)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32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1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56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960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57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spacing w:before="41"/>
              <w:ind w:left="422"/>
              <w:rPr>
                <w:sz w:val="13"/>
              </w:rPr>
            </w:pPr>
            <w:r>
              <w:rPr>
                <w:sz w:val="13"/>
              </w:rPr>
              <w:t>Demanda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Bioquímica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Oxigênio-DBO</w:t>
            </w:r>
            <w:r>
              <w:rPr>
                <w:sz w:val="13"/>
                <w:vertAlign w:val="subscript"/>
              </w:rPr>
              <w:t>5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(mg/L)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(*)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32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58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center" w:pos="552"/>
                <w:tab w:val="left" w:pos="975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58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520"/>
              <w:rPr>
                <w:sz w:val="13"/>
              </w:rPr>
            </w:pPr>
            <w:r>
              <w:rPr>
                <w:sz w:val="13"/>
              </w:rPr>
              <w:t>Demanda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Química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Oxigênio-DQO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(mg/L)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(*)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32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58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945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59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1293"/>
              <w:rPr>
                <w:sz w:val="13"/>
              </w:rPr>
            </w:pPr>
            <w:r>
              <w:rPr>
                <w:sz w:val="13"/>
              </w:rPr>
              <w:t>Óleos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Graxas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32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2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795"/>
              </w:tabs>
              <w:ind w:right="58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center" w:pos="552"/>
                <w:tab w:val="left" w:pos="1005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60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857"/>
              <w:rPr>
                <w:sz w:val="13"/>
              </w:rPr>
            </w:pPr>
            <w:r>
              <w:rPr>
                <w:sz w:val="13"/>
              </w:rPr>
              <w:t>Sólidos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Suspensos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Totais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(mg/L)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(*)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32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1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855"/>
              </w:tabs>
              <w:ind w:right="56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1005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61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1058"/>
              <w:rPr>
                <w:sz w:val="13"/>
              </w:rPr>
            </w:pPr>
            <w:r>
              <w:rPr>
                <w:sz w:val="13"/>
              </w:rPr>
              <w:t>Condutividade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(µS/cm)</w:t>
            </w:r>
            <w:r>
              <w:rPr>
                <w:spacing w:val="4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32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1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center" w:pos="496"/>
                <w:tab w:val="left" w:pos="885"/>
              </w:tabs>
              <w:ind w:right="56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center" w:pos="552"/>
                <w:tab w:val="left" w:pos="1005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62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972"/>
              <w:rPr>
                <w:sz w:val="13"/>
              </w:rPr>
            </w:pPr>
            <w:r>
              <w:rPr>
                <w:sz w:val="13"/>
              </w:rPr>
              <w:t>Nitrogênio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Amoniacal</w:t>
            </w:r>
            <w:r>
              <w:rPr>
                <w:spacing w:val="42"/>
                <w:sz w:val="13"/>
              </w:rPr>
              <w:t xml:space="preserve"> </w:t>
            </w:r>
            <w:r>
              <w:rPr>
                <w:sz w:val="13"/>
              </w:rPr>
              <w:t>(mg/L)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(*)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32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center" w:pos="496"/>
                <w:tab w:val="left" w:pos="885"/>
              </w:tabs>
              <w:ind w:right="56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center" w:pos="552"/>
                <w:tab w:val="left" w:pos="1005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63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30" w:right="2"/>
              <w:jc w:val="center"/>
              <w:rPr>
                <w:sz w:val="13"/>
              </w:rPr>
            </w:pPr>
            <w:r>
              <w:rPr>
                <w:sz w:val="13"/>
              </w:rPr>
              <w:t>Fósforo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(mg/L)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32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2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56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center" w:pos="552"/>
                <w:tab w:val="left" w:pos="1020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64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972"/>
              <w:rPr>
                <w:sz w:val="13"/>
              </w:rPr>
            </w:pPr>
            <w:r>
              <w:rPr>
                <w:sz w:val="13"/>
              </w:rPr>
              <w:t>Oxigênio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Dissolvido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(mg/L)</w:t>
            </w:r>
            <w:r>
              <w:rPr>
                <w:spacing w:val="42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(***)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32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855"/>
              </w:tabs>
              <w:ind w:right="56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center" w:pos="552"/>
                <w:tab w:val="left" w:pos="1020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65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1101"/>
              <w:rPr>
                <w:sz w:val="13"/>
              </w:rPr>
            </w:pPr>
            <w:r>
              <w:rPr>
                <w:sz w:val="13"/>
              </w:rPr>
              <w:t>Fluoreto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Total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(mg/L)</w:t>
            </w:r>
            <w:r>
              <w:rPr>
                <w:spacing w:val="79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32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1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825"/>
              </w:tabs>
              <w:ind w:right="56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1020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66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1046"/>
              <w:rPr>
                <w:sz w:val="13"/>
              </w:rPr>
            </w:pPr>
            <w:r>
              <w:rPr>
                <w:sz w:val="13"/>
              </w:rPr>
              <w:t>Cor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Verdadeira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(mg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Pt/L)</w:t>
            </w:r>
            <w:r>
              <w:rPr>
                <w:spacing w:val="41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(**)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32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2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56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1020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gridAfter w:val="1"/>
          <w:wAfter w:w="9" w:type="dxa"/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67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1284"/>
              <w:rPr>
                <w:sz w:val="13"/>
              </w:rPr>
            </w:pPr>
            <w:r>
              <w:rPr>
                <w:sz w:val="13"/>
              </w:rPr>
              <w:t>Benzeno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(****)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32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1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58"/>
              <w:rPr>
                <w:sz w:val="13"/>
              </w:rPr>
            </w:pPr>
          </w:p>
        </w:tc>
        <w:tc>
          <w:tcPr>
            <w:tcW w:w="944" w:type="dxa"/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621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68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1072"/>
              <w:rPr>
                <w:sz w:val="13"/>
              </w:rPr>
            </w:pPr>
            <w:r>
              <w:rPr>
                <w:sz w:val="13"/>
              </w:rPr>
              <w:t>Cloreto de Vinila</w:t>
            </w:r>
            <w:r>
              <w:rPr>
                <w:spacing w:val="36"/>
                <w:sz w:val="13"/>
              </w:rPr>
              <w:t xml:space="preserve"> </w:t>
            </w:r>
            <w:r>
              <w:rPr>
                <w:sz w:val="13"/>
              </w:rPr>
              <w:t>(***)</w:t>
            </w:r>
            <w:r>
              <w:rPr>
                <w:spacing w:val="3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32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center" w:pos="495"/>
                <w:tab w:val="right" w:pos="990"/>
              </w:tabs>
              <w:ind w:right="58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1050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69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30"/>
              <w:jc w:val="center"/>
              <w:rPr>
                <w:sz w:val="13"/>
              </w:rPr>
            </w:pPr>
            <w:r>
              <w:rPr>
                <w:sz w:val="13"/>
              </w:rPr>
              <w:t>Temperatura</w:t>
            </w:r>
            <w:r>
              <w:rPr>
                <w:spacing w:val="48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(*)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32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915"/>
              </w:tabs>
              <w:ind w:right="56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1020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70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30"/>
              <w:jc w:val="center"/>
              <w:rPr>
                <w:sz w:val="13"/>
              </w:rPr>
            </w:pPr>
            <w:r>
              <w:rPr>
                <w:sz w:val="13"/>
              </w:rPr>
              <w:t>Turbidez</w:t>
            </w:r>
            <w:r>
              <w:rPr>
                <w:spacing w:val="7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32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center" w:pos="496"/>
                <w:tab w:val="left" w:pos="930"/>
              </w:tabs>
              <w:ind w:right="56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1005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71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778"/>
              <w:rPr>
                <w:sz w:val="13"/>
              </w:rPr>
            </w:pPr>
            <w:r>
              <w:rPr>
                <w:sz w:val="13"/>
              </w:rPr>
              <w:t>Sólidos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Dissolvidos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Totais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(mg/L)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40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885"/>
              </w:tabs>
              <w:ind w:right="58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1020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72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30" w:right="3"/>
              <w:jc w:val="center"/>
              <w:rPr>
                <w:sz w:val="13"/>
              </w:rPr>
            </w:pPr>
            <w:r>
              <w:rPr>
                <w:sz w:val="13"/>
              </w:rPr>
              <w:t>Nitrato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(mg/L)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40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2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center" w:pos="495"/>
                <w:tab w:val="left" w:pos="900"/>
              </w:tabs>
              <w:ind w:right="58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1005"/>
                <w:tab w:val="right" w:pos="1104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73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30" w:right="4"/>
              <w:jc w:val="center"/>
              <w:rPr>
                <w:sz w:val="13"/>
              </w:rPr>
            </w:pPr>
            <w:r>
              <w:rPr>
                <w:sz w:val="13"/>
              </w:rPr>
              <w:t>Nitrito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(mg/L)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40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840"/>
              </w:tabs>
              <w:ind w:right="58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1050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74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30" w:right="2"/>
              <w:jc w:val="center"/>
              <w:rPr>
                <w:sz w:val="13"/>
              </w:rPr>
            </w:pPr>
            <w:r>
              <w:rPr>
                <w:sz w:val="13"/>
              </w:rPr>
              <w:t>Cloreto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(mg/L)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40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center" w:pos="495"/>
                <w:tab w:val="left" w:pos="885"/>
              </w:tabs>
              <w:ind w:right="58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center" w:pos="552"/>
                <w:tab w:val="left" w:pos="1020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75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1274"/>
              <w:rPr>
                <w:sz w:val="13"/>
              </w:rPr>
            </w:pPr>
            <w:r>
              <w:rPr>
                <w:sz w:val="13"/>
              </w:rPr>
              <w:t>Ferro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Dissolvido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40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945"/>
              </w:tabs>
              <w:ind w:right="58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990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2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76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30" w:right="2"/>
              <w:jc w:val="center"/>
              <w:rPr>
                <w:sz w:val="13"/>
              </w:rPr>
            </w:pPr>
            <w:r>
              <w:rPr>
                <w:sz w:val="13"/>
              </w:rPr>
              <w:t>Manganês</w:t>
            </w:r>
            <w:r>
              <w:rPr>
                <w:spacing w:val="4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40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58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center" w:pos="552"/>
                <w:tab w:val="left" w:pos="1005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2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77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30" w:right="4"/>
              <w:jc w:val="center"/>
              <w:rPr>
                <w:sz w:val="13"/>
              </w:rPr>
            </w:pPr>
            <w:r>
              <w:rPr>
                <w:sz w:val="13"/>
              </w:rPr>
              <w:t>Nitrogênio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40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885"/>
              </w:tabs>
              <w:ind w:right="56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990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2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78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1133"/>
              <w:rPr>
                <w:sz w:val="13"/>
              </w:rPr>
            </w:pPr>
            <w:r>
              <w:rPr>
                <w:sz w:val="13"/>
              </w:rPr>
              <w:t>Óleos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graxas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totais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40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56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2"/>
              <w:rPr>
                <w:sz w:val="13"/>
              </w:rPr>
            </w:pPr>
          </w:p>
        </w:tc>
      </w:tr>
      <w:tr w:rsidR="00357DB0" w:rsidTr="007C55A4">
        <w:trPr>
          <w:trHeight w:val="242"/>
        </w:trPr>
        <w:tc>
          <w:tcPr>
            <w:tcW w:w="1214" w:type="dxa"/>
          </w:tcPr>
          <w:p w:rsidR="00357DB0" w:rsidRDefault="002B475A">
            <w:pPr>
              <w:pStyle w:val="TableParagraph"/>
              <w:ind w:left="26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79</w:t>
            </w:r>
          </w:p>
        </w:tc>
        <w:tc>
          <w:tcPr>
            <w:tcW w:w="3811" w:type="dxa"/>
          </w:tcPr>
          <w:p w:rsidR="00357DB0" w:rsidRDefault="002B475A">
            <w:pPr>
              <w:pStyle w:val="TableParagraph"/>
              <w:ind w:left="30" w:right="1"/>
              <w:jc w:val="center"/>
              <w:rPr>
                <w:sz w:val="13"/>
              </w:rPr>
            </w:pPr>
            <w:r>
              <w:rPr>
                <w:sz w:val="13"/>
              </w:rPr>
              <w:t>Cianeto</w:t>
            </w:r>
            <w:r>
              <w:rPr>
                <w:spacing w:val="4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5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ind w:right="40"/>
              <w:rPr>
                <w:sz w:val="13"/>
              </w:rPr>
            </w:pPr>
          </w:p>
        </w:tc>
        <w:tc>
          <w:tcPr>
            <w:tcW w:w="571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829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1053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56"/>
              <w:rPr>
                <w:sz w:val="13"/>
              </w:rPr>
            </w:pPr>
          </w:p>
        </w:tc>
        <w:tc>
          <w:tcPr>
            <w:tcW w:w="944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rPr>
                <w:sz w:val="13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1005"/>
              </w:tabs>
              <w:ind w:right="54"/>
              <w:rPr>
                <w:sz w:val="13"/>
              </w:rPr>
            </w:pPr>
          </w:p>
        </w:tc>
        <w:tc>
          <w:tcPr>
            <w:tcW w:w="1610" w:type="dxa"/>
            <w:gridSpan w:val="2"/>
            <w:tcBorders>
              <w:right w:val="nil"/>
            </w:tcBorders>
          </w:tcPr>
          <w:p w:rsidR="00357DB0" w:rsidRDefault="002B475A">
            <w:pPr>
              <w:pStyle w:val="TableParagraph"/>
              <w:ind w:left="3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R$</w:t>
            </w:r>
          </w:p>
        </w:tc>
        <w:tc>
          <w:tcPr>
            <w:tcW w:w="588" w:type="dxa"/>
            <w:gridSpan w:val="2"/>
            <w:tcBorders>
              <w:left w:val="nil"/>
            </w:tcBorders>
          </w:tcPr>
          <w:p w:rsidR="00357DB0" w:rsidRDefault="00357DB0" w:rsidP="007C55A4">
            <w:pPr>
              <w:pStyle w:val="TableParagraph"/>
              <w:ind w:right="2"/>
              <w:rPr>
                <w:sz w:val="13"/>
              </w:rPr>
            </w:pPr>
          </w:p>
        </w:tc>
      </w:tr>
      <w:tr w:rsidR="00357DB0" w:rsidTr="007C55A4">
        <w:trPr>
          <w:gridAfter w:val="1"/>
          <w:wAfter w:w="9" w:type="dxa"/>
          <w:trHeight w:val="127"/>
        </w:trPr>
        <w:tc>
          <w:tcPr>
            <w:tcW w:w="10985" w:type="dxa"/>
            <w:gridSpan w:val="11"/>
            <w:tcBorders>
              <w:bottom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6"/>
              </w:rPr>
            </w:pPr>
          </w:p>
        </w:tc>
      </w:tr>
    </w:tbl>
    <w:p w:rsidR="00357DB0" w:rsidRDefault="00357DB0">
      <w:pPr>
        <w:pStyle w:val="Corpodetexto"/>
        <w:spacing w:before="13"/>
        <w:rPr>
          <w:sz w:val="13"/>
        </w:rPr>
      </w:pPr>
    </w:p>
    <w:p w:rsidR="00357DB0" w:rsidRDefault="002B475A">
      <w:pPr>
        <w:pStyle w:val="Ttulo2"/>
        <w:ind w:left="198"/>
      </w:pPr>
      <w:r>
        <w:rPr>
          <w:spacing w:val="-2"/>
        </w:rPr>
        <w:t>Legenda:</w:t>
      </w:r>
    </w:p>
    <w:p w:rsidR="00357DB0" w:rsidRDefault="002B475A">
      <w:pPr>
        <w:spacing w:before="14"/>
        <w:ind w:left="198"/>
        <w:jc w:val="both"/>
        <w:rPr>
          <w:sz w:val="13"/>
        </w:rPr>
      </w:pPr>
      <w:r>
        <w:rPr>
          <w:sz w:val="13"/>
        </w:rPr>
        <w:t>Parâmetro</w:t>
      </w:r>
      <w:r>
        <w:rPr>
          <w:spacing w:val="3"/>
          <w:sz w:val="13"/>
        </w:rPr>
        <w:t xml:space="preserve"> </w:t>
      </w:r>
      <w:r>
        <w:rPr>
          <w:sz w:val="13"/>
        </w:rPr>
        <w:t>exigido</w:t>
      </w:r>
      <w:r>
        <w:rPr>
          <w:spacing w:val="5"/>
          <w:sz w:val="13"/>
        </w:rPr>
        <w:t xml:space="preserve"> </w:t>
      </w:r>
      <w:r>
        <w:rPr>
          <w:sz w:val="13"/>
        </w:rPr>
        <w:t>pela</w:t>
      </w:r>
      <w:r>
        <w:rPr>
          <w:spacing w:val="6"/>
          <w:sz w:val="13"/>
        </w:rPr>
        <w:t xml:space="preserve"> </w:t>
      </w:r>
      <w:r>
        <w:rPr>
          <w:sz w:val="13"/>
        </w:rPr>
        <w:t>SEDAM</w:t>
      </w:r>
      <w:r>
        <w:rPr>
          <w:spacing w:val="4"/>
          <w:sz w:val="13"/>
        </w:rPr>
        <w:t xml:space="preserve"> </w:t>
      </w:r>
      <w:r>
        <w:rPr>
          <w:spacing w:val="-5"/>
          <w:sz w:val="13"/>
        </w:rPr>
        <w:t>(*)</w:t>
      </w:r>
    </w:p>
    <w:p w:rsidR="00357DB0" w:rsidRDefault="002B475A">
      <w:pPr>
        <w:spacing w:before="14"/>
        <w:ind w:left="198"/>
        <w:jc w:val="both"/>
        <w:rPr>
          <w:sz w:val="13"/>
        </w:rPr>
      </w:pPr>
      <w:r>
        <w:rPr>
          <w:sz w:val="13"/>
        </w:rPr>
        <w:t>Parâmetro</w:t>
      </w:r>
      <w:r>
        <w:rPr>
          <w:spacing w:val="3"/>
          <w:sz w:val="13"/>
        </w:rPr>
        <w:t xml:space="preserve"> </w:t>
      </w:r>
      <w:r>
        <w:rPr>
          <w:sz w:val="13"/>
        </w:rPr>
        <w:t>exigido</w:t>
      </w:r>
      <w:r>
        <w:rPr>
          <w:spacing w:val="4"/>
          <w:sz w:val="13"/>
        </w:rPr>
        <w:t xml:space="preserve"> </w:t>
      </w:r>
      <w:r>
        <w:rPr>
          <w:sz w:val="13"/>
        </w:rPr>
        <w:t>pela</w:t>
      </w:r>
      <w:r>
        <w:rPr>
          <w:spacing w:val="6"/>
          <w:sz w:val="13"/>
        </w:rPr>
        <w:t xml:space="preserve"> </w:t>
      </w:r>
      <w:r>
        <w:rPr>
          <w:sz w:val="13"/>
        </w:rPr>
        <w:t>CONAMA</w:t>
      </w:r>
      <w:r>
        <w:rPr>
          <w:spacing w:val="4"/>
          <w:sz w:val="13"/>
        </w:rPr>
        <w:t xml:space="preserve"> </w:t>
      </w:r>
      <w:r>
        <w:rPr>
          <w:sz w:val="13"/>
        </w:rPr>
        <w:t>n°</w:t>
      </w:r>
      <w:r>
        <w:rPr>
          <w:spacing w:val="6"/>
          <w:sz w:val="13"/>
        </w:rPr>
        <w:t xml:space="preserve"> </w:t>
      </w:r>
      <w:r>
        <w:rPr>
          <w:sz w:val="13"/>
        </w:rPr>
        <w:t>357/05</w:t>
      </w:r>
      <w:r>
        <w:rPr>
          <w:spacing w:val="5"/>
          <w:sz w:val="13"/>
        </w:rPr>
        <w:t xml:space="preserve"> </w:t>
      </w:r>
      <w:r>
        <w:rPr>
          <w:spacing w:val="-4"/>
          <w:sz w:val="13"/>
        </w:rPr>
        <w:t>(**)</w:t>
      </w:r>
    </w:p>
    <w:p w:rsidR="00357DB0" w:rsidRDefault="002B475A">
      <w:pPr>
        <w:spacing w:before="13" w:line="261" w:lineRule="auto"/>
        <w:ind w:left="198" w:right="7370"/>
        <w:jc w:val="both"/>
        <w:rPr>
          <w:sz w:val="13"/>
        </w:rPr>
      </w:pPr>
      <w:r>
        <w:rPr>
          <w:sz w:val="13"/>
        </w:rPr>
        <w:t>Parâmetro exigido pela SEDAM e pela CONAMA n° 357/05 (***)</w:t>
      </w:r>
      <w:r>
        <w:rPr>
          <w:spacing w:val="40"/>
          <w:sz w:val="13"/>
        </w:rPr>
        <w:t xml:space="preserve"> </w:t>
      </w:r>
      <w:r>
        <w:rPr>
          <w:sz w:val="13"/>
        </w:rPr>
        <w:t>Parâmetro não exigido pela SEDAM e CONAMA n° 357/05 (****)</w:t>
      </w:r>
      <w:r>
        <w:rPr>
          <w:spacing w:val="40"/>
          <w:sz w:val="13"/>
        </w:rPr>
        <w:t xml:space="preserve"> </w:t>
      </w:r>
      <w:r>
        <w:rPr>
          <w:sz w:val="13"/>
        </w:rPr>
        <w:t>Parâmetro de Potabilidade (*****)</w:t>
      </w:r>
    </w:p>
    <w:p w:rsidR="00357DB0" w:rsidRDefault="00357DB0">
      <w:pPr>
        <w:spacing w:line="261" w:lineRule="auto"/>
        <w:jc w:val="both"/>
        <w:rPr>
          <w:sz w:val="13"/>
        </w:rPr>
        <w:sectPr w:rsidR="00357DB0">
          <w:pgSz w:w="11920" w:h="16840"/>
          <w:pgMar w:top="1060" w:right="283" w:bottom="720" w:left="283" w:header="0" w:footer="0" w:gutter="0"/>
          <w:cols w:space="720"/>
        </w:sectPr>
      </w:pPr>
    </w:p>
    <w:tbl>
      <w:tblPr>
        <w:tblStyle w:val="TableNormal"/>
        <w:tblW w:w="0" w:type="auto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3540"/>
        <w:gridCol w:w="473"/>
        <w:gridCol w:w="696"/>
        <w:gridCol w:w="801"/>
        <w:gridCol w:w="1022"/>
        <w:gridCol w:w="1030"/>
        <w:gridCol w:w="25"/>
        <w:gridCol w:w="32"/>
        <w:gridCol w:w="1512"/>
        <w:gridCol w:w="598"/>
      </w:tblGrid>
      <w:tr w:rsidR="00357DB0" w:rsidTr="007C55A4">
        <w:trPr>
          <w:trHeight w:val="940"/>
        </w:trPr>
        <w:tc>
          <w:tcPr>
            <w:tcW w:w="11025" w:type="dxa"/>
            <w:gridSpan w:val="11"/>
          </w:tcPr>
          <w:p w:rsidR="00357DB0" w:rsidRDefault="00357DB0">
            <w:pPr>
              <w:pStyle w:val="TableParagraph"/>
              <w:spacing w:before="9"/>
              <w:rPr>
                <w:sz w:val="17"/>
              </w:rPr>
            </w:pPr>
          </w:p>
          <w:p w:rsidR="00357DB0" w:rsidRDefault="002B475A">
            <w:pPr>
              <w:pStyle w:val="TableParagraph"/>
              <w:spacing w:before="0"/>
              <w:ind w:left="115"/>
              <w:rPr>
                <w:sz w:val="20"/>
              </w:rPr>
            </w:pPr>
            <w:r>
              <w:rPr>
                <w:noProof/>
                <w:sz w:val="20"/>
                <w:lang w:val="pt-BR" w:eastAsia="pt-BR"/>
              </w:rPr>
              <w:drawing>
                <wp:inline distT="0" distB="0" distL="0" distR="0">
                  <wp:extent cx="1681167" cy="296703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1167" cy="2967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DB0" w:rsidTr="007C55A4">
        <w:trPr>
          <w:trHeight w:val="237"/>
        </w:trPr>
        <w:tc>
          <w:tcPr>
            <w:tcW w:w="11025" w:type="dxa"/>
            <w:gridSpan w:val="11"/>
            <w:shd w:val="clear" w:color="auto" w:fill="CAEDFB"/>
          </w:tcPr>
          <w:p w:rsidR="00357DB0" w:rsidRDefault="002B475A">
            <w:pPr>
              <w:pStyle w:val="TableParagraph"/>
              <w:spacing w:before="34"/>
              <w:ind w:left="24" w:right="2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ANEXO</w:t>
            </w:r>
            <w:r>
              <w:rPr>
                <w:rFonts w:ascii="Arial" w:hAnsi="Arial"/>
                <w:b/>
                <w:spacing w:val="-9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C</w:t>
            </w:r>
            <w:r>
              <w:rPr>
                <w:rFonts w:ascii="Arial" w:hAnsi="Arial"/>
                <w:b/>
                <w:spacing w:val="-5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-</w:t>
            </w:r>
            <w:r>
              <w:rPr>
                <w:rFonts w:ascii="Arial" w:hAnsi="Arial"/>
                <w:b/>
                <w:spacing w:val="-7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FORMAÇÃO</w:t>
            </w:r>
            <w:r>
              <w:rPr>
                <w:rFonts w:ascii="Arial" w:hAnsi="Arial"/>
                <w:b/>
                <w:spacing w:val="-7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DE</w:t>
            </w:r>
            <w:r>
              <w:rPr>
                <w:rFonts w:ascii="Arial" w:hAnsi="Arial"/>
                <w:b/>
                <w:spacing w:val="-7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PREÇO</w:t>
            </w:r>
            <w:r>
              <w:rPr>
                <w:rFonts w:ascii="Arial" w:hAnsi="Arial"/>
                <w:b/>
                <w:spacing w:val="-6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DE</w:t>
            </w:r>
            <w:r>
              <w:rPr>
                <w:rFonts w:ascii="Arial" w:hAnsi="Arial"/>
                <w:b/>
                <w:spacing w:val="-5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REFERÊNCIA</w:t>
            </w:r>
            <w:r>
              <w:rPr>
                <w:rFonts w:ascii="Arial" w:hAnsi="Arial"/>
                <w:b/>
                <w:spacing w:val="-9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PARA</w:t>
            </w:r>
            <w:r>
              <w:rPr>
                <w:rFonts w:ascii="Arial" w:hAnsi="Arial"/>
                <w:b/>
                <w:spacing w:val="-10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CONTRAÇÃO</w:t>
            </w:r>
          </w:p>
        </w:tc>
      </w:tr>
      <w:tr w:rsidR="00357DB0" w:rsidTr="007C55A4">
        <w:trPr>
          <w:trHeight w:val="148"/>
        </w:trPr>
        <w:tc>
          <w:tcPr>
            <w:tcW w:w="11025" w:type="dxa"/>
            <w:gridSpan w:val="11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</w:tr>
      <w:tr w:rsidR="00357DB0" w:rsidTr="007C55A4">
        <w:trPr>
          <w:trHeight w:val="237"/>
        </w:trPr>
        <w:tc>
          <w:tcPr>
            <w:tcW w:w="1296" w:type="dxa"/>
          </w:tcPr>
          <w:p w:rsidR="00357DB0" w:rsidRDefault="002B475A">
            <w:pPr>
              <w:pStyle w:val="TableParagraph"/>
              <w:ind w:left="2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Contratante:</w:t>
            </w:r>
          </w:p>
        </w:tc>
        <w:tc>
          <w:tcPr>
            <w:tcW w:w="9729" w:type="dxa"/>
            <w:gridSpan w:val="10"/>
          </w:tcPr>
          <w:p w:rsidR="00357DB0" w:rsidRDefault="002B475A">
            <w:pPr>
              <w:pStyle w:val="TableParagraph"/>
              <w:spacing w:before="36"/>
              <w:ind w:left="28"/>
              <w:rPr>
                <w:sz w:val="13"/>
              </w:rPr>
            </w:pPr>
            <w:r>
              <w:rPr>
                <w:sz w:val="13"/>
              </w:rPr>
              <w:t>Consórcio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Intermunicipal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Saneamento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Região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Central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Rondônia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(CISAN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Central/RO)</w:t>
            </w:r>
          </w:p>
        </w:tc>
      </w:tr>
      <w:tr w:rsidR="00357DB0" w:rsidTr="007C55A4">
        <w:trPr>
          <w:trHeight w:val="388"/>
        </w:trPr>
        <w:tc>
          <w:tcPr>
            <w:tcW w:w="1296" w:type="dxa"/>
          </w:tcPr>
          <w:p w:rsidR="00357DB0" w:rsidRDefault="002B475A">
            <w:pPr>
              <w:pStyle w:val="TableParagraph"/>
              <w:spacing w:before="122"/>
              <w:ind w:left="2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Objeto:</w:t>
            </w:r>
          </w:p>
        </w:tc>
        <w:tc>
          <w:tcPr>
            <w:tcW w:w="9729" w:type="dxa"/>
            <w:gridSpan w:val="10"/>
          </w:tcPr>
          <w:p w:rsidR="00357DB0" w:rsidRDefault="002B475A">
            <w:pPr>
              <w:pStyle w:val="TableParagraph"/>
              <w:spacing w:before="34" w:line="254" w:lineRule="auto"/>
              <w:ind w:left="28"/>
              <w:rPr>
                <w:sz w:val="13"/>
              </w:rPr>
            </w:pPr>
            <w:r>
              <w:rPr>
                <w:sz w:val="13"/>
              </w:rPr>
              <w:t>Contratação</w:t>
            </w:r>
            <w:r>
              <w:rPr>
                <w:spacing w:val="28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28"/>
                <w:sz w:val="13"/>
              </w:rPr>
              <w:t xml:space="preserve"> </w:t>
            </w:r>
            <w:r>
              <w:rPr>
                <w:sz w:val="13"/>
              </w:rPr>
              <w:t>laboratório</w:t>
            </w:r>
            <w:r>
              <w:rPr>
                <w:spacing w:val="27"/>
                <w:sz w:val="13"/>
              </w:rPr>
              <w:t xml:space="preserve"> </w:t>
            </w:r>
            <w:r>
              <w:rPr>
                <w:sz w:val="13"/>
              </w:rPr>
              <w:t>especializado</w:t>
            </w:r>
            <w:r>
              <w:rPr>
                <w:spacing w:val="30"/>
                <w:sz w:val="13"/>
              </w:rPr>
              <w:t xml:space="preserve"> </w:t>
            </w:r>
            <w:r>
              <w:rPr>
                <w:sz w:val="13"/>
              </w:rPr>
              <w:t>na</w:t>
            </w:r>
            <w:r>
              <w:rPr>
                <w:spacing w:val="27"/>
                <w:sz w:val="13"/>
              </w:rPr>
              <w:t xml:space="preserve"> </w:t>
            </w:r>
            <w:r>
              <w:rPr>
                <w:sz w:val="13"/>
              </w:rPr>
              <w:t>prestação</w:t>
            </w:r>
            <w:r>
              <w:rPr>
                <w:spacing w:val="30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29"/>
                <w:sz w:val="13"/>
              </w:rPr>
              <w:t xml:space="preserve"> </w:t>
            </w:r>
            <w:r>
              <w:rPr>
                <w:sz w:val="13"/>
              </w:rPr>
              <w:t>serviços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para</w:t>
            </w:r>
            <w:r>
              <w:rPr>
                <w:spacing w:val="27"/>
                <w:sz w:val="13"/>
              </w:rPr>
              <w:t xml:space="preserve"> </w:t>
            </w:r>
            <w:r>
              <w:rPr>
                <w:sz w:val="13"/>
              </w:rPr>
              <w:t>realização</w:t>
            </w:r>
            <w:r>
              <w:rPr>
                <w:spacing w:val="30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29"/>
                <w:sz w:val="13"/>
              </w:rPr>
              <w:t xml:space="preserve"> </w:t>
            </w:r>
            <w:r>
              <w:rPr>
                <w:sz w:val="13"/>
              </w:rPr>
              <w:t>coletas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27"/>
                <w:sz w:val="13"/>
              </w:rPr>
              <w:t xml:space="preserve"> </w:t>
            </w:r>
            <w:r>
              <w:rPr>
                <w:sz w:val="13"/>
              </w:rPr>
              <w:t>análise</w:t>
            </w:r>
            <w:r>
              <w:rPr>
                <w:spacing w:val="30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29"/>
                <w:sz w:val="13"/>
              </w:rPr>
              <w:t xml:space="preserve"> </w:t>
            </w:r>
            <w:r>
              <w:rPr>
                <w:sz w:val="13"/>
              </w:rPr>
              <w:t>águas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28"/>
                <w:sz w:val="13"/>
              </w:rPr>
              <w:t xml:space="preserve"> </w:t>
            </w:r>
            <w:r>
              <w:rPr>
                <w:sz w:val="13"/>
              </w:rPr>
              <w:t>efluentes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para</w:t>
            </w:r>
            <w:r>
              <w:rPr>
                <w:spacing w:val="27"/>
                <w:sz w:val="13"/>
              </w:rPr>
              <w:t xml:space="preserve"> </w:t>
            </w:r>
            <w:r>
              <w:rPr>
                <w:sz w:val="13"/>
              </w:rPr>
              <w:t>atender</w:t>
            </w:r>
            <w:r>
              <w:rPr>
                <w:spacing w:val="30"/>
                <w:sz w:val="13"/>
              </w:rPr>
              <w:t xml:space="preserve"> </w:t>
            </w:r>
            <w:r>
              <w:rPr>
                <w:sz w:val="13"/>
              </w:rPr>
              <w:t>ao</w:t>
            </w:r>
            <w:r>
              <w:rPr>
                <w:spacing w:val="27"/>
                <w:sz w:val="13"/>
              </w:rPr>
              <w:t xml:space="preserve"> </w:t>
            </w:r>
            <w:r>
              <w:rPr>
                <w:sz w:val="13"/>
              </w:rPr>
              <w:t>Departamento</w:t>
            </w:r>
            <w:r>
              <w:rPr>
                <w:spacing w:val="40"/>
                <w:sz w:val="13"/>
              </w:rPr>
              <w:t xml:space="preserve"> </w:t>
            </w:r>
            <w:r>
              <w:rPr>
                <w:sz w:val="13"/>
              </w:rPr>
              <w:t>Operacional do Consórcio Intermunicipal de Saneamento da Região Central de Rondônia (CISAN Central/RO)</w:t>
            </w:r>
          </w:p>
        </w:tc>
      </w:tr>
      <w:tr w:rsidR="00357DB0" w:rsidTr="007C55A4">
        <w:trPr>
          <w:trHeight w:val="501"/>
        </w:trPr>
        <w:tc>
          <w:tcPr>
            <w:tcW w:w="1296" w:type="dxa"/>
          </w:tcPr>
          <w:p w:rsidR="00357DB0" w:rsidRDefault="00357DB0">
            <w:pPr>
              <w:pStyle w:val="TableParagraph"/>
              <w:spacing w:before="30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0"/>
              <w:ind w:left="28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Local</w:t>
            </w:r>
            <w:r>
              <w:rPr>
                <w:rFonts w:ascii="Arial" w:hAnsi="Arial"/>
                <w:b/>
                <w:spacing w:val="-3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do</w:t>
            </w:r>
            <w:r>
              <w:rPr>
                <w:rFonts w:ascii="Arial" w:hAnsi="Arial"/>
                <w:b/>
                <w:spacing w:val="-2"/>
                <w:sz w:val="13"/>
              </w:rPr>
              <w:t xml:space="preserve"> Serviço:</w:t>
            </w:r>
          </w:p>
        </w:tc>
        <w:tc>
          <w:tcPr>
            <w:tcW w:w="9729" w:type="dxa"/>
            <w:gridSpan w:val="10"/>
          </w:tcPr>
          <w:p w:rsidR="00357DB0" w:rsidRDefault="002B475A">
            <w:pPr>
              <w:pStyle w:val="TableParagraph"/>
              <w:numPr>
                <w:ilvl w:val="0"/>
                <w:numId w:val="8"/>
              </w:numPr>
              <w:tabs>
                <w:tab w:val="left" w:pos="207"/>
              </w:tabs>
              <w:spacing w:before="89"/>
              <w:ind w:left="207" w:hanging="179"/>
              <w:rPr>
                <w:sz w:val="13"/>
              </w:rPr>
            </w:pPr>
            <w:r>
              <w:rPr>
                <w:sz w:val="13"/>
              </w:rPr>
              <w:t>Aterro</w:t>
            </w:r>
            <w:r>
              <w:rPr>
                <w:spacing w:val="24"/>
                <w:sz w:val="13"/>
              </w:rPr>
              <w:t xml:space="preserve"> </w:t>
            </w:r>
            <w:r>
              <w:rPr>
                <w:sz w:val="13"/>
              </w:rPr>
              <w:t>Sanitário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25"/>
                <w:sz w:val="13"/>
              </w:rPr>
              <w:t xml:space="preserve"> </w:t>
            </w:r>
            <w:r>
              <w:rPr>
                <w:sz w:val="13"/>
              </w:rPr>
              <w:t>Ariquemes,</w:t>
            </w:r>
            <w:r>
              <w:rPr>
                <w:spacing w:val="24"/>
                <w:sz w:val="13"/>
              </w:rPr>
              <w:t xml:space="preserve"> </w:t>
            </w:r>
            <w:r>
              <w:rPr>
                <w:sz w:val="13"/>
              </w:rPr>
              <w:t>localizado</w:t>
            </w:r>
            <w:r>
              <w:rPr>
                <w:spacing w:val="26"/>
                <w:sz w:val="13"/>
              </w:rPr>
              <w:t xml:space="preserve"> </w:t>
            </w:r>
            <w:r>
              <w:rPr>
                <w:sz w:val="13"/>
              </w:rPr>
              <w:t>na</w:t>
            </w:r>
            <w:r>
              <w:rPr>
                <w:spacing w:val="59"/>
                <w:sz w:val="13"/>
              </w:rPr>
              <w:t xml:space="preserve"> </w:t>
            </w:r>
            <w:r>
              <w:rPr>
                <w:sz w:val="13"/>
              </w:rPr>
              <w:t>Rodovia</w:t>
            </w:r>
            <w:r>
              <w:rPr>
                <w:spacing w:val="25"/>
                <w:sz w:val="13"/>
              </w:rPr>
              <w:t xml:space="preserve"> </w:t>
            </w:r>
            <w:r>
              <w:rPr>
                <w:sz w:val="13"/>
              </w:rPr>
              <w:t>RO</w:t>
            </w:r>
            <w:r>
              <w:rPr>
                <w:spacing w:val="25"/>
                <w:sz w:val="13"/>
              </w:rPr>
              <w:t xml:space="preserve"> </w:t>
            </w:r>
            <w:r>
              <w:rPr>
                <w:sz w:val="13"/>
              </w:rPr>
              <w:t>257,</w:t>
            </w:r>
            <w:r>
              <w:rPr>
                <w:spacing w:val="24"/>
                <w:sz w:val="13"/>
              </w:rPr>
              <w:t xml:space="preserve"> </w:t>
            </w:r>
            <w:r>
              <w:rPr>
                <w:sz w:val="13"/>
              </w:rPr>
              <w:t>Linha</w:t>
            </w:r>
            <w:r>
              <w:rPr>
                <w:spacing w:val="24"/>
                <w:sz w:val="13"/>
              </w:rPr>
              <w:t xml:space="preserve"> </w:t>
            </w:r>
            <w:r>
              <w:rPr>
                <w:sz w:val="13"/>
              </w:rPr>
              <w:t>C</w:t>
            </w:r>
            <w:r>
              <w:rPr>
                <w:spacing w:val="25"/>
                <w:sz w:val="13"/>
              </w:rPr>
              <w:t xml:space="preserve"> </w:t>
            </w:r>
            <w:r>
              <w:rPr>
                <w:sz w:val="13"/>
              </w:rPr>
              <w:t>60,</w:t>
            </w:r>
            <w:r>
              <w:rPr>
                <w:spacing w:val="25"/>
                <w:sz w:val="13"/>
              </w:rPr>
              <w:t xml:space="preserve"> </w:t>
            </w:r>
            <w:r>
              <w:rPr>
                <w:sz w:val="13"/>
              </w:rPr>
              <w:t>Lote</w:t>
            </w:r>
            <w:r>
              <w:rPr>
                <w:spacing w:val="25"/>
                <w:sz w:val="13"/>
              </w:rPr>
              <w:t xml:space="preserve"> </w:t>
            </w:r>
            <w:r>
              <w:rPr>
                <w:sz w:val="13"/>
              </w:rPr>
              <w:t>13</w:t>
            </w:r>
            <w:r>
              <w:rPr>
                <w:spacing w:val="27"/>
                <w:sz w:val="13"/>
              </w:rPr>
              <w:t xml:space="preserve"> </w:t>
            </w:r>
            <w:r>
              <w:rPr>
                <w:sz w:val="13"/>
              </w:rPr>
              <w:t>B,</w:t>
            </w:r>
            <w:r>
              <w:rPr>
                <w:spacing w:val="24"/>
                <w:sz w:val="13"/>
              </w:rPr>
              <w:t xml:space="preserve"> </w:t>
            </w:r>
            <w:r>
              <w:rPr>
                <w:sz w:val="13"/>
              </w:rPr>
              <w:t>Gleba</w:t>
            </w:r>
            <w:r>
              <w:rPr>
                <w:spacing w:val="27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6"/>
                <w:sz w:val="13"/>
              </w:rPr>
              <w:t xml:space="preserve"> </w:t>
            </w:r>
            <w:r>
              <w:rPr>
                <w:sz w:val="13"/>
              </w:rPr>
              <w:t>Área</w:t>
            </w:r>
            <w:r>
              <w:rPr>
                <w:spacing w:val="2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25"/>
                <w:sz w:val="13"/>
              </w:rPr>
              <w:t xml:space="preserve"> </w:t>
            </w:r>
            <w:r>
              <w:rPr>
                <w:sz w:val="13"/>
              </w:rPr>
              <w:t>Expansão</w:t>
            </w:r>
            <w:r>
              <w:rPr>
                <w:spacing w:val="27"/>
                <w:sz w:val="13"/>
              </w:rPr>
              <w:t xml:space="preserve"> </w:t>
            </w:r>
            <w:r>
              <w:rPr>
                <w:sz w:val="13"/>
              </w:rPr>
              <w:t>Urbana,</w:t>
            </w:r>
            <w:r>
              <w:rPr>
                <w:spacing w:val="25"/>
                <w:sz w:val="13"/>
              </w:rPr>
              <w:t xml:space="preserve"> </w:t>
            </w:r>
            <w:r>
              <w:rPr>
                <w:sz w:val="13"/>
              </w:rPr>
              <w:t>Município</w:t>
            </w:r>
            <w:r>
              <w:rPr>
                <w:spacing w:val="2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2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Ariquemes/RO</w:t>
            </w:r>
          </w:p>
          <w:p w:rsidR="00357DB0" w:rsidRDefault="002B475A">
            <w:pPr>
              <w:pStyle w:val="TableParagraph"/>
              <w:numPr>
                <w:ilvl w:val="0"/>
                <w:numId w:val="8"/>
              </w:numPr>
              <w:tabs>
                <w:tab w:val="left" w:pos="215"/>
              </w:tabs>
              <w:spacing w:before="9"/>
              <w:ind w:left="215" w:hanging="187"/>
              <w:rPr>
                <w:sz w:val="13"/>
              </w:rPr>
            </w:pPr>
            <w:r>
              <w:rPr>
                <w:sz w:val="13"/>
              </w:rPr>
              <w:t>Aterro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Sanitário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Jaru,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localizado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na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Rodovia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RO-464,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Linha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603,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Lote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11-B,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Gleba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52,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Área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rural,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Município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Jaru/RO.</w:t>
            </w:r>
          </w:p>
        </w:tc>
      </w:tr>
      <w:tr w:rsidR="00357DB0" w:rsidTr="007C55A4">
        <w:trPr>
          <w:trHeight w:val="237"/>
        </w:trPr>
        <w:tc>
          <w:tcPr>
            <w:tcW w:w="1296" w:type="dxa"/>
          </w:tcPr>
          <w:p w:rsidR="00357DB0" w:rsidRDefault="002B475A">
            <w:pPr>
              <w:pStyle w:val="TableParagraph"/>
              <w:ind w:left="28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Processo</w:t>
            </w:r>
            <w:r>
              <w:rPr>
                <w:rFonts w:ascii="Arial" w:hAnsi="Arial"/>
                <w:b/>
                <w:spacing w:val="-7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13"/>
              </w:rPr>
              <w:t>nº:</w:t>
            </w:r>
          </w:p>
        </w:tc>
        <w:tc>
          <w:tcPr>
            <w:tcW w:w="9729" w:type="dxa"/>
            <w:gridSpan w:val="10"/>
          </w:tcPr>
          <w:p w:rsidR="00357DB0" w:rsidRDefault="002B475A">
            <w:pPr>
              <w:pStyle w:val="TableParagraph"/>
              <w:spacing w:before="46"/>
              <w:ind w:left="28"/>
              <w:rPr>
                <w:sz w:val="13"/>
              </w:rPr>
            </w:pPr>
            <w:r>
              <w:rPr>
                <w:spacing w:val="-2"/>
                <w:sz w:val="13"/>
              </w:rPr>
              <w:t>177/2025</w:t>
            </w:r>
          </w:p>
        </w:tc>
      </w:tr>
      <w:tr w:rsidR="00357DB0" w:rsidTr="007C55A4">
        <w:trPr>
          <w:trHeight w:val="237"/>
        </w:trPr>
        <w:tc>
          <w:tcPr>
            <w:tcW w:w="11025" w:type="dxa"/>
            <w:gridSpan w:val="11"/>
            <w:shd w:val="clear" w:color="auto" w:fill="CAEDFB"/>
          </w:tcPr>
          <w:p w:rsidR="00357DB0" w:rsidRDefault="002B475A">
            <w:pPr>
              <w:pStyle w:val="TableParagraph"/>
              <w:spacing w:before="34"/>
              <w:ind w:left="24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sz w:val="13"/>
              </w:rPr>
              <w:t>TABELA</w:t>
            </w:r>
            <w:r>
              <w:rPr>
                <w:rFonts w:ascii="Arial" w:hAnsi="Arial"/>
                <w:b/>
                <w:spacing w:val="-4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DE</w:t>
            </w:r>
            <w:r>
              <w:rPr>
                <w:rFonts w:ascii="Arial" w:hAns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PREÇOS</w:t>
            </w:r>
            <w:r>
              <w:rPr>
                <w:rFonts w:ascii="Arial" w:hAnsi="Arial"/>
                <w:b/>
                <w:spacing w:val="2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DE</w:t>
            </w:r>
            <w:r>
              <w:rPr>
                <w:rFonts w:ascii="Arial" w:hAns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SERVIÇOS</w:t>
            </w:r>
            <w:r>
              <w:rPr>
                <w:rFonts w:ascii="Arial" w:hAnsi="Arial"/>
                <w:b/>
                <w:spacing w:val="2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LABORATORIAIS</w:t>
            </w:r>
            <w:r>
              <w:rPr>
                <w:rFonts w:ascii="Arial" w:hAnsi="Arial"/>
                <w:b/>
                <w:spacing w:val="2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-</w:t>
            </w:r>
            <w:r>
              <w:rPr>
                <w:rFonts w:ascii="Arial" w:hAnsi="Arial"/>
                <w:b/>
                <w:spacing w:val="2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EFLUENTES</w:t>
            </w:r>
          </w:p>
        </w:tc>
      </w:tr>
      <w:tr w:rsidR="00357DB0" w:rsidTr="007C55A4">
        <w:trPr>
          <w:trHeight w:val="148"/>
        </w:trPr>
        <w:tc>
          <w:tcPr>
            <w:tcW w:w="11025" w:type="dxa"/>
            <w:gridSpan w:val="11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</w:tr>
      <w:tr w:rsidR="00357DB0" w:rsidTr="007C55A4">
        <w:trPr>
          <w:trHeight w:val="237"/>
        </w:trPr>
        <w:tc>
          <w:tcPr>
            <w:tcW w:w="11025" w:type="dxa"/>
            <w:gridSpan w:val="11"/>
            <w:shd w:val="clear" w:color="auto" w:fill="CAEDFB"/>
          </w:tcPr>
          <w:p w:rsidR="00357DB0" w:rsidRDefault="002B475A">
            <w:pPr>
              <w:pStyle w:val="TableParagraph"/>
              <w:spacing w:before="34"/>
              <w:ind w:left="24" w:right="1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sz w:val="13"/>
              </w:rPr>
              <w:t>DETERMINAÇÕES</w:t>
            </w:r>
            <w:r>
              <w:rPr>
                <w:rFonts w:ascii="Arial" w:hAns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MICROBIOLÓGICAS</w:t>
            </w:r>
          </w:p>
        </w:tc>
      </w:tr>
      <w:tr w:rsidR="00357DB0" w:rsidTr="007C55A4">
        <w:trPr>
          <w:trHeight w:val="237"/>
        </w:trPr>
        <w:tc>
          <w:tcPr>
            <w:tcW w:w="1296" w:type="dxa"/>
            <w:vMerge w:val="restart"/>
          </w:tcPr>
          <w:p w:rsidR="00357DB0" w:rsidRDefault="00357DB0">
            <w:pPr>
              <w:pStyle w:val="TableParagraph"/>
              <w:spacing w:before="6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0"/>
              <w:ind w:left="28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4"/>
                <w:sz w:val="13"/>
              </w:rPr>
              <w:t>Cód.</w:t>
            </w:r>
          </w:p>
        </w:tc>
        <w:tc>
          <w:tcPr>
            <w:tcW w:w="3540" w:type="dxa"/>
            <w:vMerge w:val="restart"/>
          </w:tcPr>
          <w:p w:rsidR="00357DB0" w:rsidRDefault="00357DB0">
            <w:pPr>
              <w:pStyle w:val="TableParagraph"/>
              <w:spacing w:before="6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0"/>
              <w:ind w:left="62" w:right="36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sz w:val="13"/>
              </w:rPr>
              <w:t>Parâmetros</w:t>
            </w:r>
          </w:p>
        </w:tc>
        <w:tc>
          <w:tcPr>
            <w:tcW w:w="4079" w:type="dxa"/>
            <w:gridSpan w:val="7"/>
          </w:tcPr>
          <w:p w:rsidR="00357DB0" w:rsidRDefault="00357DB0" w:rsidP="007C55A4">
            <w:pPr>
              <w:pStyle w:val="TableParagraph"/>
              <w:spacing w:before="34"/>
              <w:rPr>
                <w:rFonts w:ascii="Arial" w:hAnsi="Arial"/>
                <w:b/>
                <w:sz w:val="13"/>
              </w:rPr>
            </w:pPr>
          </w:p>
        </w:tc>
        <w:tc>
          <w:tcPr>
            <w:tcW w:w="2110" w:type="dxa"/>
            <w:gridSpan w:val="2"/>
          </w:tcPr>
          <w:p w:rsidR="00357DB0" w:rsidRDefault="002B475A">
            <w:pPr>
              <w:pStyle w:val="TableParagraph"/>
              <w:spacing w:before="89" w:line="128" w:lineRule="exact"/>
              <w:ind w:left="102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Preço</w:t>
            </w:r>
            <w:r>
              <w:rPr>
                <w:rFonts w:ascii="Arial" w:hAnsi="Arial"/>
                <w:b/>
                <w:spacing w:val="-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Médio</w:t>
            </w:r>
          </w:p>
        </w:tc>
      </w:tr>
      <w:tr w:rsidR="00357DB0" w:rsidTr="007C55A4">
        <w:trPr>
          <w:trHeight w:val="237"/>
        </w:trPr>
        <w:tc>
          <w:tcPr>
            <w:tcW w:w="1296" w:type="dxa"/>
            <w:vMerge/>
            <w:tcBorders>
              <w:top w:val="nil"/>
            </w:tcBorders>
          </w:tcPr>
          <w:p w:rsidR="00357DB0" w:rsidRDefault="00357DB0">
            <w:pPr>
              <w:rPr>
                <w:sz w:val="2"/>
                <w:szCs w:val="2"/>
              </w:rPr>
            </w:pPr>
          </w:p>
        </w:tc>
        <w:tc>
          <w:tcPr>
            <w:tcW w:w="3540" w:type="dxa"/>
            <w:vMerge/>
            <w:tcBorders>
              <w:top w:val="nil"/>
            </w:tcBorders>
          </w:tcPr>
          <w:p w:rsidR="00357DB0" w:rsidRDefault="00357DB0"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gridSpan w:val="2"/>
          </w:tcPr>
          <w:p w:rsidR="00357DB0" w:rsidRDefault="00357DB0" w:rsidP="007C55A4">
            <w:pPr>
              <w:pStyle w:val="TableParagraph"/>
              <w:spacing w:before="43"/>
              <w:rPr>
                <w:rFonts w:ascii="Arial"/>
                <w:b/>
                <w:sz w:val="13"/>
              </w:rPr>
            </w:pPr>
          </w:p>
        </w:tc>
        <w:tc>
          <w:tcPr>
            <w:tcW w:w="1823" w:type="dxa"/>
            <w:gridSpan w:val="2"/>
          </w:tcPr>
          <w:p w:rsidR="00357DB0" w:rsidRDefault="00357DB0" w:rsidP="007C55A4">
            <w:pPr>
              <w:pStyle w:val="TableParagraph"/>
              <w:rPr>
                <w:rFonts w:ascii="Arial" w:hAnsi="Arial"/>
                <w:b/>
                <w:sz w:val="13"/>
              </w:rPr>
            </w:pPr>
          </w:p>
        </w:tc>
        <w:tc>
          <w:tcPr>
            <w:tcW w:w="1087" w:type="dxa"/>
            <w:gridSpan w:val="3"/>
          </w:tcPr>
          <w:p w:rsidR="00357DB0" w:rsidRDefault="00357DB0" w:rsidP="007C55A4">
            <w:pPr>
              <w:pStyle w:val="TableParagraph"/>
              <w:rPr>
                <w:rFonts w:ascii="Arial"/>
                <w:b/>
                <w:sz w:val="13"/>
              </w:rPr>
            </w:pPr>
          </w:p>
        </w:tc>
        <w:tc>
          <w:tcPr>
            <w:tcW w:w="2110" w:type="dxa"/>
            <w:gridSpan w:val="2"/>
          </w:tcPr>
          <w:p w:rsidR="00357DB0" w:rsidRDefault="002B475A">
            <w:pPr>
              <w:pStyle w:val="TableParagraph"/>
              <w:spacing w:before="43"/>
              <w:ind w:left="160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sz w:val="13"/>
              </w:rPr>
              <w:t>R$/Análise</w:t>
            </w:r>
          </w:p>
        </w:tc>
      </w:tr>
      <w:tr w:rsidR="00357DB0" w:rsidTr="007C55A4">
        <w:trPr>
          <w:trHeight w:val="237"/>
        </w:trPr>
        <w:tc>
          <w:tcPr>
            <w:tcW w:w="1296" w:type="dxa"/>
          </w:tcPr>
          <w:p w:rsidR="00357DB0" w:rsidRDefault="002B475A">
            <w:pPr>
              <w:pStyle w:val="TableParagraph"/>
              <w:spacing w:before="43"/>
              <w:ind w:left="28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80</w:t>
            </w:r>
          </w:p>
        </w:tc>
        <w:tc>
          <w:tcPr>
            <w:tcW w:w="3540" w:type="dxa"/>
          </w:tcPr>
          <w:p w:rsidR="00357DB0" w:rsidRDefault="002B475A">
            <w:pPr>
              <w:pStyle w:val="TableParagraph"/>
              <w:spacing w:before="43"/>
              <w:ind w:left="62" w:right="33"/>
              <w:jc w:val="center"/>
              <w:rPr>
                <w:sz w:val="13"/>
              </w:rPr>
            </w:pPr>
            <w:r>
              <w:rPr>
                <w:sz w:val="13"/>
              </w:rPr>
              <w:t>Coliformes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Totais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(****)</w:t>
            </w:r>
            <w:r>
              <w:rPr>
                <w:spacing w:val="32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(*****)</w:t>
            </w:r>
          </w:p>
        </w:tc>
        <w:tc>
          <w:tcPr>
            <w:tcW w:w="473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spacing w:before="43"/>
              <w:rPr>
                <w:sz w:val="13"/>
              </w:rPr>
            </w:pPr>
          </w:p>
        </w:tc>
        <w:tc>
          <w:tcPr>
            <w:tcW w:w="696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spacing w:before="43"/>
              <w:ind w:right="60"/>
              <w:rPr>
                <w:sz w:val="13"/>
              </w:rPr>
            </w:pPr>
          </w:p>
        </w:tc>
        <w:tc>
          <w:tcPr>
            <w:tcW w:w="801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spacing w:before="43"/>
              <w:rPr>
                <w:sz w:val="13"/>
              </w:rPr>
            </w:pPr>
          </w:p>
        </w:tc>
        <w:tc>
          <w:tcPr>
            <w:tcW w:w="1022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spacing w:before="43"/>
              <w:ind w:right="62"/>
              <w:rPr>
                <w:sz w:val="13"/>
              </w:rPr>
            </w:pPr>
          </w:p>
        </w:tc>
        <w:tc>
          <w:tcPr>
            <w:tcW w:w="1030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spacing w:before="43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spacing w:before="43"/>
              <w:ind w:right="63"/>
              <w:rPr>
                <w:sz w:val="13"/>
              </w:rPr>
            </w:pPr>
          </w:p>
        </w:tc>
        <w:tc>
          <w:tcPr>
            <w:tcW w:w="2142" w:type="dxa"/>
            <w:gridSpan w:val="3"/>
          </w:tcPr>
          <w:p w:rsidR="00357DB0" w:rsidRDefault="007C55A4" w:rsidP="007C55A4">
            <w:pPr>
              <w:pStyle w:val="TableParagraph"/>
              <w:spacing w:before="43"/>
              <w:rPr>
                <w:sz w:val="13"/>
              </w:rPr>
            </w:pPr>
            <w:r>
              <w:rPr>
                <w:sz w:val="13"/>
              </w:rPr>
              <w:t>R$</w:t>
            </w:r>
          </w:p>
        </w:tc>
      </w:tr>
      <w:tr w:rsidR="00357DB0" w:rsidTr="007C55A4">
        <w:trPr>
          <w:trHeight w:val="237"/>
        </w:trPr>
        <w:tc>
          <w:tcPr>
            <w:tcW w:w="1296" w:type="dxa"/>
          </w:tcPr>
          <w:p w:rsidR="00357DB0" w:rsidRDefault="002B475A">
            <w:pPr>
              <w:pStyle w:val="TableParagraph"/>
              <w:spacing w:before="43"/>
              <w:ind w:left="28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81</w:t>
            </w:r>
          </w:p>
        </w:tc>
        <w:tc>
          <w:tcPr>
            <w:tcW w:w="3540" w:type="dxa"/>
          </w:tcPr>
          <w:p w:rsidR="00357DB0" w:rsidRDefault="002B475A">
            <w:pPr>
              <w:pStyle w:val="TableParagraph"/>
              <w:spacing w:before="43"/>
              <w:ind w:left="62" w:right="33"/>
              <w:jc w:val="center"/>
              <w:rPr>
                <w:sz w:val="13"/>
              </w:rPr>
            </w:pPr>
            <w:r>
              <w:rPr>
                <w:sz w:val="13"/>
              </w:rPr>
              <w:t>Coliformes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termotolerantes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(****)</w:t>
            </w:r>
            <w:r>
              <w:rPr>
                <w:spacing w:val="29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(*****)</w:t>
            </w:r>
          </w:p>
        </w:tc>
        <w:tc>
          <w:tcPr>
            <w:tcW w:w="473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spacing w:before="43"/>
              <w:rPr>
                <w:sz w:val="13"/>
              </w:rPr>
            </w:pPr>
          </w:p>
        </w:tc>
        <w:tc>
          <w:tcPr>
            <w:tcW w:w="696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spacing w:before="43"/>
              <w:ind w:right="60"/>
              <w:rPr>
                <w:sz w:val="13"/>
              </w:rPr>
            </w:pPr>
          </w:p>
        </w:tc>
        <w:tc>
          <w:tcPr>
            <w:tcW w:w="801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spacing w:before="43"/>
              <w:rPr>
                <w:sz w:val="13"/>
              </w:rPr>
            </w:pPr>
          </w:p>
        </w:tc>
        <w:tc>
          <w:tcPr>
            <w:tcW w:w="1022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spacing w:before="43"/>
              <w:ind w:right="62"/>
              <w:rPr>
                <w:sz w:val="13"/>
              </w:rPr>
            </w:pPr>
          </w:p>
        </w:tc>
        <w:tc>
          <w:tcPr>
            <w:tcW w:w="1030" w:type="dxa"/>
            <w:tcBorders>
              <w:right w:val="nil"/>
            </w:tcBorders>
          </w:tcPr>
          <w:p w:rsidR="00357DB0" w:rsidRDefault="00357DB0" w:rsidP="007C55A4">
            <w:pPr>
              <w:pStyle w:val="TableParagraph"/>
              <w:spacing w:before="43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</w:tcBorders>
          </w:tcPr>
          <w:p w:rsidR="00357DB0" w:rsidRDefault="00357DB0" w:rsidP="007C55A4">
            <w:pPr>
              <w:pStyle w:val="TableParagraph"/>
              <w:tabs>
                <w:tab w:val="left" w:pos="973"/>
              </w:tabs>
              <w:spacing w:before="43"/>
              <w:ind w:right="63"/>
              <w:rPr>
                <w:sz w:val="13"/>
              </w:rPr>
            </w:pPr>
          </w:p>
        </w:tc>
        <w:tc>
          <w:tcPr>
            <w:tcW w:w="2142" w:type="dxa"/>
            <w:gridSpan w:val="3"/>
          </w:tcPr>
          <w:p w:rsidR="00357DB0" w:rsidRDefault="007C55A4" w:rsidP="007C55A4">
            <w:pPr>
              <w:pStyle w:val="TableParagraph"/>
              <w:spacing w:before="43"/>
              <w:rPr>
                <w:sz w:val="13"/>
              </w:rPr>
            </w:pPr>
            <w:r>
              <w:rPr>
                <w:sz w:val="13"/>
              </w:rPr>
              <w:t>R$</w:t>
            </w:r>
          </w:p>
        </w:tc>
      </w:tr>
      <w:tr w:rsidR="00357DB0" w:rsidTr="007C55A4">
        <w:trPr>
          <w:trHeight w:val="148"/>
        </w:trPr>
        <w:tc>
          <w:tcPr>
            <w:tcW w:w="11025" w:type="dxa"/>
            <w:gridSpan w:val="11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</w:tr>
      <w:tr w:rsidR="00357DB0" w:rsidTr="007C55A4">
        <w:trPr>
          <w:trHeight w:val="237"/>
        </w:trPr>
        <w:tc>
          <w:tcPr>
            <w:tcW w:w="11025" w:type="dxa"/>
            <w:gridSpan w:val="11"/>
            <w:shd w:val="clear" w:color="auto" w:fill="CAEDFB"/>
          </w:tcPr>
          <w:p w:rsidR="00357DB0" w:rsidRDefault="002B475A">
            <w:pPr>
              <w:pStyle w:val="TableParagraph"/>
              <w:spacing w:before="34"/>
              <w:ind w:left="24" w:right="1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sz w:val="13"/>
              </w:rPr>
              <w:t>DETERMINAÇÕES</w:t>
            </w:r>
            <w:r>
              <w:rPr>
                <w:rFonts w:ascii="Arial" w:hAnsi="Arial"/>
                <w:b/>
                <w:spacing w:val="1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FÍSICO-QUÍMICAS</w:t>
            </w:r>
          </w:p>
        </w:tc>
      </w:tr>
      <w:tr w:rsidR="00357DB0" w:rsidTr="007C55A4">
        <w:trPr>
          <w:trHeight w:val="237"/>
        </w:trPr>
        <w:tc>
          <w:tcPr>
            <w:tcW w:w="1296" w:type="dxa"/>
            <w:vMerge w:val="restart"/>
          </w:tcPr>
          <w:p w:rsidR="00357DB0" w:rsidRDefault="00357DB0">
            <w:pPr>
              <w:pStyle w:val="TableParagraph"/>
              <w:spacing w:before="6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0"/>
              <w:ind w:left="28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4"/>
                <w:sz w:val="13"/>
              </w:rPr>
              <w:t>Cód.</w:t>
            </w:r>
          </w:p>
        </w:tc>
        <w:tc>
          <w:tcPr>
            <w:tcW w:w="3540" w:type="dxa"/>
            <w:vMerge w:val="restart"/>
          </w:tcPr>
          <w:p w:rsidR="00357DB0" w:rsidRDefault="00357DB0">
            <w:pPr>
              <w:pStyle w:val="TableParagraph"/>
              <w:spacing w:before="6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0"/>
              <w:ind w:left="62" w:right="36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sz w:val="13"/>
              </w:rPr>
              <w:t>Parâmetros</w:t>
            </w:r>
          </w:p>
        </w:tc>
        <w:tc>
          <w:tcPr>
            <w:tcW w:w="4079" w:type="dxa"/>
            <w:gridSpan w:val="7"/>
          </w:tcPr>
          <w:p w:rsidR="00357DB0" w:rsidRDefault="00357DB0" w:rsidP="007C55A4">
            <w:pPr>
              <w:pStyle w:val="TableParagraph"/>
              <w:spacing w:before="34"/>
              <w:rPr>
                <w:rFonts w:ascii="Arial" w:hAnsi="Arial"/>
                <w:b/>
                <w:sz w:val="13"/>
              </w:rPr>
            </w:pPr>
          </w:p>
        </w:tc>
        <w:tc>
          <w:tcPr>
            <w:tcW w:w="2110" w:type="dxa"/>
            <w:gridSpan w:val="2"/>
          </w:tcPr>
          <w:p w:rsidR="00357DB0" w:rsidRDefault="002B475A">
            <w:pPr>
              <w:pStyle w:val="TableParagraph"/>
              <w:spacing w:before="89" w:line="128" w:lineRule="exact"/>
              <w:ind w:left="102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Preço</w:t>
            </w:r>
            <w:r>
              <w:rPr>
                <w:rFonts w:ascii="Arial" w:hAnsi="Arial"/>
                <w:b/>
                <w:spacing w:val="-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Médio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  <w:vMerge/>
            <w:tcBorders>
              <w:top w:val="nil"/>
            </w:tcBorders>
          </w:tcPr>
          <w:p w:rsidR="007C55A4" w:rsidRDefault="007C55A4" w:rsidP="007C55A4">
            <w:pPr>
              <w:rPr>
                <w:sz w:val="2"/>
                <w:szCs w:val="2"/>
              </w:rPr>
            </w:pPr>
          </w:p>
        </w:tc>
        <w:tc>
          <w:tcPr>
            <w:tcW w:w="3540" w:type="dxa"/>
            <w:vMerge/>
            <w:tcBorders>
              <w:top w:val="nil"/>
            </w:tcBorders>
          </w:tcPr>
          <w:p w:rsidR="007C55A4" w:rsidRDefault="007C55A4" w:rsidP="007C55A4"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gridSpan w:val="2"/>
          </w:tcPr>
          <w:p w:rsidR="007C55A4" w:rsidRDefault="007C55A4" w:rsidP="007C55A4"/>
        </w:tc>
        <w:tc>
          <w:tcPr>
            <w:tcW w:w="1823" w:type="dxa"/>
            <w:gridSpan w:val="2"/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87" w:type="dxa"/>
            <w:gridSpan w:val="3"/>
          </w:tcPr>
          <w:p w:rsidR="007C55A4" w:rsidRDefault="007C55A4" w:rsidP="007C55A4">
            <w:r w:rsidRPr="005B2CDF">
              <w:t>-</w:t>
            </w:r>
          </w:p>
        </w:tc>
        <w:tc>
          <w:tcPr>
            <w:tcW w:w="2110" w:type="dxa"/>
            <w:gridSpan w:val="2"/>
          </w:tcPr>
          <w:p w:rsidR="007C55A4" w:rsidRDefault="007C55A4" w:rsidP="007C55A4">
            <w:r w:rsidRPr="005B2CDF">
              <w:t>-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82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z w:val="13"/>
              </w:rPr>
              <w:t>Benzeno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(***)</w:t>
            </w:r>
            <w:r>
              <w:rPr>
                <w:spacing w:val="2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83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3"/>
              <w:jc w:val="center"/>
              <w:rPr>
                <w:sz w:val="13"/>
              </w:rPr>
            </w:pPr>
            <w:r>
              <w:rPr>
                <w:sz w:val="13"/>
              </w:rPr>
              <w:t>Clorofórmio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84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5"/>
              <w:jc w:val="center"/>
              <w:rPr>
                <w:sz w:val="13"/>
              </w:rPr>
            </w:pPr>
            <w:r>
              <w:rPr>
                <w:sz w:val="13"/>
              </w:rPr>
              <w:t>Dicloroeteno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85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z w:val="13"/>
              </w:rPr>
              <w:t>Estireno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(***)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87" w:type="dxa"/>
            <w:gridSpan w:val="3"/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12" w:type="dxa"/>
            <w:tcBorders>
              <w:right w:val="nil"/>
            </w:tcBorders>
          </w:tcPr>
          <w:p w:rsidR="007C55A4" w:rsidRPr="007C55A4" w:rsidRDefault="007C55A4" w:rsidP="007C55A4">
            <w:pPr>
              <w:rPr>
                <w:rFonts w:ascii="Arial" w:hAnsi="Arial" w:cs="Arial"/>
                <w:sz w:val="13"/>
                <w:szCs w:val="13"/>
              </w:rPr>
            </w:pPr>
            <w:r w:rsidRPr="007C55A4">
              <w:rPr>
                <w:rFonts w:ascii="Arial" w:hAnsi="Arial" w:cs="Arial"/>
                <w:sz w:val="13"/>
                <w:szCs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86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5"/>
              <w:jc w:val="center"/>
              <w:rPr>
                <w:sz w:val="13"/>
              </w:rPr>
            </w:pPr>
            <w:r>
              <w:rPr>
                <w:sz w:val="13"/>
              </w:rPr>
              <w:t>Etilbenzeno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(***)</w:t>
            </w:r>
            <w:r>
              <w:rPr>
                <w:spacing w:val="2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87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z w:val="13"/>
              </w:rPr>
              <w:t>Fenóis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Totais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88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6"/>
              <w:jc w:val="center"/>
              <w:rPr>
                <w:sz w:val="13"/>
              </w:rPr>
            </w:pPr>
            <w:r>
              <w:rPr>
                <w:sz w:val="13"/>
              </w:rPr>
              <w:t>Tetracloreto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Carbono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(***)</w:t>
            </w:r>
            <w:r>
              <w:rPr>
                <w:spacing w:val="3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89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6"/>
              <w:jc w:val="center"/>
              <w:rPr>
                <w:sz w:val="13"/>
              </w:rPr>
            </w:pPr>
            <w:r>
              <w:rPr>
                <w:sz w:val="13"/>
              </w:rPr>
              <w:t>Tricloroeteno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90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z w:val="13"/>
              </w:rPr>
              <w:t>Tolueno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(***)</w:t>
            </w:r>
            <w:r>
              <w:rPr>
                <w:spacing w:val="3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91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z w:val="13"/>
              </w:rPr>
              <w:t>Xileno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(***)</w:t>
            </w:r>
            <w:r>
              <w:rPr>
                <w:spacing w:val="32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7"/>
              <w:jc w:val="center"/>
              <w:rPr>
                <w:sz w:val="13"/>
              </w:rPr>
            </w:pPr>
            <w:r>
              <w:rPr>
                <w:spacing w:val="-2"/>
                <w:sz w:val="13"/>
              </w:rPr>
              <w:t>#REF!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6"/>
              <w:jc w:val="center"/>
              <w:rPr>
                <w:sz w:val="13"/>
              </w:rPr>
            </w:pPr>
            <w:r>
              <w:rPr>
                <w:sz w:val="13"/>
              </w:rPr>
              <w:t>Cor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Aparente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(****)</w:t>
            </w:r>
            <w:r>
              <w:rPr>
                <w:spacing w:val="2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7"/>
              <w:jc w:val="center"/>
              <w:rPr>
                <w:sz w:val="13"/>
              </w:rPr>
            </w:pPr>
            <w:r>
              <w:rPr>
                <w:spacing w:val="-2"/>
                <w:sz w:val="13"/>
              </w:rPr>
              <w:t>#REF!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5"/>
              <w:jc w:val="center"/>
              <w:rPr>
                <w:sz w:val="13"/>
              </w:rPr>
            </w:pPr>
            <w:r>
              <w:rPr>
                <w:sz w:val="13"/>
              </w:rPr>
              <w:t>Óleos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Graxas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Totais</w:t>
            </w:r>
            <w:r>
              <w:rPr>
                <w:spacing w:val="-2"/>
                <w:sz w:val="13"/>
              </w:rPr>
              <w:t xml:space="preserve"> (****)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7"/>
              <w:jc w:val="center"/>
              <w:rPr>
                <w:sz w:val="13"/>
              </w:rPr>
            </w:pPr>
            <w:r>
              <w:rPr>
                <w:spacing w:val="-2"/>
                <w:sz w:val="13"/>
              </w:rPr>
              <w:t>#REF!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7"/>
              <w:jc w:val="center"/>
              <w:rPr>
                <w:sz w:val="13"/>
              </w:rPr>
            </w:pPr>
            <w:r>
              <w:rPr>
                <w:sz w:val="13"/>
              </w:rPr>
              <w:t>Oxigênio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Dissolvido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7"/>
              <w:jc w:val="center"/>
              <w:rPr>
                <w:sz w:val="13"/>
              </w:rPr>
            </w:pPr>
            <w:r>
              <w:rPr>
                <w:spacing w:val="-2"/>
                <w:sz w:val="13"/>
              </w:rPr>
              <w:t>#REF!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3"/>
              <w:jc w:val="center"/>
              <w:rPr>
                <w:sz w:val="13"/>
              </w:rPr>
            </w:pPr>
            <w:r>
              <w:rPr>
                <w:sz w:val="13"/>
              </w:rPr>
              <w:t>Turbidez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(****)</w:t>
            </w:r>
            <w:r>
              <w:rPr>
                <w:spacing w:val="3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7"/>
              <w:jc w:val="center"/>
              <w:rPr>
                <w:sz w:val="13"/>
              </w:rPr>
            </w:pPr>
            <w:r>
              <w:rPr>
                <w:spacing w:val="-2"/>
                <w:sz w:val="13"/>
              </w:rPr>
              <w:t>#REF!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5"/>
              <w:jc w:val="center"/>
              <w:rPr>
                <w:sz w:val="13"/>
              </w:rPr>
            </w:pPr>
            <w:r>
              <w:rPr>
                <w:sz w:val="13"/>
              </w:rPr>
              <w:t>Alcalinidade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 xml:space="preserve">Total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7"/>
              <w:jc w:val="center"/>
              <w:rPr>
                <w:sz w:val="13"/>
              </w:rPr>
            </w:pPr>
            <w:r>
              <w:rPr>
                <w:spacing w:val="-2"/>
                <w:sz w:val="13"/>
              </w:rPr>
              <w:t>#REF!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3"/>
              <w:jc w:val="center"/>
              <w:rPr>
                <w:sz w:val="13"/>
              </w:rPr>
            </w:pPr>
            <w:r>
              <w:rPr>
                <w:sz w:val="13"/>
              </w:rPr>
              <w:t xml:space="preserve">Cálcio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98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z w:val="13"/>
              </w:rPr>
              <w:t>Demanda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Bioquímica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Oxigênio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(DBO5)</w:t>
            </w:r>
            <w:r>
              <w:rPr>
                <w:spacing w:val="-5"/>
                <w:sz w:val="13"/>
              </w:rPr>
              <w:t xml:space="preserve"> (*)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99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6"/>
              <w:jc w:val="center"/>
              <w:rPr>
                <w:sz w:val="13"/>
              </w:rPr>
            </w:pPr>
            <w:r>
              <w:rPr>
                <w:sz w:val="13"/>
              </w:rPr>
              <w:t>Demanda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Química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Oxigênio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(DQO)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(*)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100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z w:val="13"/>
              </w:rPr>
              <w:t>Condutividade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Elétrica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25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°C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101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3"/>
              <w:jc w:val="center"/>
              <w:rPr>
                <w:sz w:val="13"/>
              </w:rPr>
            </w:pPr>
            <w:r>
              <w:rPr>
                <w:sz w:val="13"/>
              </w:rPr>
              <w:t>Material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Sedimentável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(*)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102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6"/>
              <w:jc w:val="center"/>
              <w:rPr>
                <w:sz w:val="13"/>
              </w:rPr>
            </w:pPr>
            <w:r>
              <w:rPr>
                <w:sz w:val="13"/>
              </w:rPr>
              <w:t>Material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Flutuante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(*)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103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z w:val="13"/>
              </w:rPr>
              <w:t>Óleos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Graxas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Minerais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(*)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104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z w:val="13"/>
              </w:rPr>
              <w:t>Óleos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Vegetais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Gordura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Animais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(*)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105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7"/>
              <w:jc w:val="center"/>
              <w:rPr>
                <w:sz w:val="13"/>
              </w:rPr>
            </w:pPr>
            <w:r>
              <w:rPr>
                <w:sz w:val="13"/>
              </w:rPr>
              <w:t>Potencial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Hidrogênico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-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Ph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25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°C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(*)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106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z w:val="13"/>
              </w:rPr>
              <w:t>Sólidos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Suspensos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(*)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107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z w:val="13"/>
              </w:rPr>
              <w:t>Temperatura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Amostra</w:t>
            </w:r>
            <w:r>
              <w:rPr>
                <w:spacing w:val="-5"/>
                <w:sz w:val="13"/>
              </w:rPr>
              <w:t xml:space="preserve"> (*)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108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5"/>
              <w:jc w:val="center"/>
              <w:rPr>
                <w:sz w:val="13"/>
              </w:rPr>
            </w:pPr>
            <w:r>
              <w:rPr>
                <w:sz w:val="13"/>
              </w:rPr>
              <w:t>Fósforo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Total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(*)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109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pacing w:val="-2"/>
                <w:sz w:val="13"/>
              </w:rPr>
              <w:t>Surfactantes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(*)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110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7"/>
              <w:jc w:val="center"/>
              <w:rPr>
                <w:sz w:val="13"/>
              </w:rPr>
            </w:pPr>
            <w:r>
              <w:rPr>
                <w:sz w:val="13"/>
              </w:rPr>
              <w:t>Sólidos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Totais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Dissolvidos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111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z w:val="13"/>
              </w:rPr>
              <w:t>Ferro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Dissolvido</w:t>
            </w:r>
            <w:r>
              <w:rPr>
                <w:spacing w:val="-2"/>
                <w:sz w:val="13"/>
              </w:rPr>
              <w:t xml:space="preserve"> (***)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112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6"/>
              <w:jc w:val="center"/>
              <w:rPr>
                <w:sz w:val="13"/>
              </w:rPr>
            </w:pPr>
            <w:r>
              <w:rPr>
                <w:sz w:val="13"/>
              </w:rPr>
              <w:t>Fluoreto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Total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113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7"/>
              <w:jc w:val="center"/>
              <w:rPr>
                <w:sz w:val="13"/>
              </w:rPr>
            </w:pPr>
            <w:r>
              <w:rPr>
                <w:sz w:val="13"/>
              </w:rPr>
              <w:t>Manganês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Dissolvido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(***)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114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5"/>
              <w:jc w:val="center"/>
              <w:rPr>
                <w:sz w:val="13"/>
              </w:rPr>
            </w:pPr>
            <w:r>
              <w:rPr>
                <w:sz w:val="13"/>
              </w:rPr>
              <w:t>Nitrogênio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z w:val="13"/>
              </w:rPr>
              <w:t>Amoniacal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Total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(***)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115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z w:val="13"/>
              </w:rPr>
              <w:t>Nitrato</w:t>
            </w:r>
            <w:r>
              <w:rPr>
                <w:spacing w:val="-2"/>
                <w:sz w:val="13"/>
              </w:rPr>
              <w:t xml:space="preserve"> (****)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116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7"/>
              <w:jc w:val="center"/>
              <w:rPr>
                <w:sz w:val="13"/>
              </w:rPr>
            </w:pPr>
            <w:r>
              <w:rPr>
                <w:sz w:val="13"/>
              </w:rPr>
              <w:t xml:space="preserve">Nitrito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r w:rsidRPr="005B2CDF"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lastRenderedPageBreak/>
              <w:t>117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6"/>
              <w:jc w:val="center"/>
              <w:rPr>
                <w:sz w:val="13"/>
              </w:rPr>
            </w:pPr>
            <w:r>
              <w:rPr>
                <w:sz w:val="13"/>
              </w:rPr>
              <w:t>Nitrogênio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Total</w:t>
            </w:r>
            <w:r>
              <w:rPr>
                <w:spacing w:val="-2"/>
                <w:sz w:val="13"/>
              </w:rPr>
              <w:t xml:space="preserve"> (****)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>
            <w:pPr>
              <w:pStyle w:val="TableParagraph"/>
              <w:spacing w:before="4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pPr>
              <w:pStyle w:val="TableParagraph"/>
              <w:spacing w:before="4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pPr>
              <w:pStyle w:val="TableParagraph"/>
              <w:spacing w:before="4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pPr>
              <w:pStyle w:val="TableParagraph"/>
              <w:spacing w:before="4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pPr>
              <w:pStyle w:val="TableParagraph"/>
              <w:spacing w:before="4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pPr>
              <w:pStyle w:val="TableParagraph"/>
              <w:spacing w:before="4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118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7"/>
              <w:jc w:val="center"/>
              <w:rPr>
                <w:sz w:val="13"/>
              </w:rPr>
            </w:pPr>
            <w:r>
              <w:rPr>
                <w:sz w:val="13"/>
              </w:rPr>
              <w:t>Cloreto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473" w:type="dxa"/>
            <w:tcBorders>
              <w:right w:val="nil"/>
            </w:tcBorders>
          </w:tcPr>
          <w:p w:rsidR="007C55A4" w:rsidRDefault="007C55A4" w:rsidP="007C55A4">
            <w:pPr>
              <w:pStyle w:val="TableParagraph"/>
              <w:spacing w:before="4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left w:val="nil"/>
            </w:tcBorders>
          </w:tcPr>
          <w:p w:rsidR="007C55A4" w:rsidRDefault="007C55A4" w:rsidP="007C55A4">
            <w:pPr>
              <w:pStyle w:val="TableParagraph"/>
              <w:spacing w:before="4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01" w:type="dxa"/>
            <w:tcBorders>
              <w:right w:val="nil"/>
            </w:tcBorders>
          </w:tcPr>
          <w:p w:rsidR="007C55A4" w:rsidRDefault="007C55A4" w:rsidP="007C55A4">
            <w:pPr>
              <w:pStyle w:val="TableParagraph"/>
              <w:spacing w:before="4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22" w:type="dxa"/>
            <w:tcBorders>
              <w:left w:val="nil"/>
            </w:tcBorders>
          </w:tcPr>
          <w:p w:rsidR="007C55A4" w:rsidRDefault="007C55A4" w:rsidP="007C55A4">
            <w:pPr>
              <w:pStyle w:val="TableParagraph"/>
              <w:spacing w:before="4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30" w:type="dxa"/>
            <w:tcBorders>
              <w:right w:val="nil"/>
            </w:tcBorders>
          </w:tcPr>
          <w:p w:rsidR="007C55A4" w:rsidRDefault="007C55A4" w:rsidP="007C55A4">
            <w:pPr>
              <w:pStyle w:val="TableParagraph"/>
              <w:spacing w:before="4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25" w:type="dxa"/>
            <w:tcBorders>
              <w:left w:val="nil"/>
            </w:tcBorders>
          </w:tcPr>
          <w:p w:rsidR="007C55A4" w:rsidRDefault="007C55A4" w:rsidP="007C55A4">
            <w:pPr>
              <w:pStyle w:val="TableParagraph"/>
              <w:spacing w:before="4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44" w:type="dxa"/>
            <w:gridSpan w:val="2"/>
            <w:tcBorders>
              <w:right w:val="nil"/>
            </w:tcBorders>
          </w:tcPr>
          <w:p w:rsidR="007C55A4" w:rsidRDefault="007C55A4" w:rsidP="007C55A4">
            <w:r w:rsidRPr="00407F17">
              <w:rPr>
                <w:spacing w:val="-5"/>
                <w:sz w:val="13"/>
              </w:rPr>
              <w:t>R$</w:t>
            </w:r>
          </w:p>
        </w:tc>
        <w:tc>
          <w:tcPr>
            <w:tcW w:w="598" w:type="dxa"/>
            <w:tcBorders>
              <w:left w:val="nil"/>
            </w:tcBorders>
          </w:tcPr>
          <w:p w:rsidR="007C55A4" w:rsidRDefault="007C55A4" w:rsidP="007C55A4"/>
        </w:tc>
      </w:tr>
    </w:tbl>
    <w:p w:rsidR="00357DB0" w:rsidRDefault="00357DB0">
      <w:pPr>
        <w:pStyle w:val="TableParagraph"/>
        <w:jc w:val="center"/>
        <w:rPr>
          <w:sz w:val="13"/>
        </w:rPr>
        <w:sectPr w:rsidR="00357DB0">
          <w:pgSz w:w="11920" w:h="16840"/>
          <w:pgMar w:top="1060" w:right="283" w:bottom="1215" w:left="283" w:header="0" w:footer="0" w:gutter="0"/>
          <w:cols w:space="720"/>
        </w:sectPr>
      </w:pPr>
    </w:p>
    <w:tbl>
      <w:tblPr>
        <w:tblStyle w:val="TableNormal"/>
        <w:tblW w:w="0" w:type="auto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3540"/>
        <w:gridCol w:w="360"/>
        <w:gridCol w:w="884"/>
        <w:gridCol w:w="180"/>
        <w:gridCol w:w="1521"/>
        <w:gridCol w:w="529"/>
        <w:gridCol w:w="605"/>
        <w:gridCol w:w="583"/>
        <w:gridCol w:w="403"/>
        <w:gridCol w:w="1141"/>
      </w:tblGrid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119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5"/>
              <w:jc w:val="center"/>
              <w:rPr>
                <w:sz w:val="13"/>
              </w:rPr>
            </w:pPr>
            <w:r>
              <w:rPr>
                <w:sz w:val="13"/>
              </w:rPr>
              <w:t>Cianeto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Total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05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986" w:type="dxa"/>
            <w:gridSpan w:val="2"/>
            <w:tcBorders>
              <w:right w:val="nil"/>
            </w:tcBorders>
          </w:tcPr>
          <w:p w:rsidR="007C55A4" w:rsidRPr="007C55A4" w:rsidRDefault="007C55A4" w:rsidP="007C55A4">
            <w:pPr>
              <w:rPr>
                <w:sz w:val="13"/>
                <w:szCs w:val="13"/>
              </w:rPr>
            </w:pPr>
            <w:r w:rsidRPr="007C55A4">
              <w:rPr>
                <w:sz w:val="13"/>
                <w:szCs w:val="13"/>
              </w:rPr>
              <w:t>R$</w:t>
            </w:r>
          </w:p>
        </w:tc>
        <w:tc>
          <w:tcPr>
            <w:tcW w:w="1141" w:type="dxa"/>
            <w:tcBorders>
              <w:left w:val="nil"/>
            </w:tcBorders>
          </w:tcPr>
          <w:p w:rsidR="007C55A4" w:rsidRP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120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5"/>
              <w:jc w:val="center"/>
              <w:rPr>
                <w:sz w:val="13"/>
              </w:rPr>
            </w:pPr>
            <w:r>
              <w:rPr>
                <w:sz w:val="13"/>
              </w:rPr>
              <w:t>Cianeto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Livre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05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986" w:type="dxa"/>
            <w:gridSpan w:val="2"/>
            <w:tcBorders>
              <w:right w:val="nil"/>
            </w:tcBorders>
          </w:tcPr>
          <w:p w:rsidR="007C55A4" w:rsidRPr="007C55A4" w:rsidRDefault="007C55A4" w:rsidP="007C55A4">
            <w:pPr>
              <w:rPr>
                <w:sz w:val="13"/>
                <w:szCs w:val="13"/>
              </w:rPr>
            </w:pPr>
            <w:r w:rsidRPr="007C55A4">
              <w:rPr>
                <w:sz w:val="13"/>
                <w:szCs w:val="13"/>
              </w:rPr>
              <w:t>R$</w:t>
            </w:r>
          </w:p>
        </w:tc>
        <w:tc>
          <w:tcPr>
            <w:tcW w:w="1141" w:type="dxa"/>
            <w:tcBorders>
              <w:left w:val="nil"/>
            </w:tcBorders>
          </w:tcPr>
          <w:p w:rsidR="007C55A4" w:rsidRP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121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7"/>
              <w:jc w:val="center"/>
              <w:rPr>
                <w:sz w:val="13"/>
              </w:rPr>
            </w:pPr>
            <w:r>
              <w:rPr>
                <w:sz w:val="13"/>
              </w:rPr>
              <w:t>Sílica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 xml:space="preserve">Sóluvel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05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986" w:type="dxa"/>
            <w:gridSpan w:val="2"/>
            <w:tcBorders>
              <w:right w:val="nil"/>
            </w:tcBorders>
          </w:tcPr>
          <w:p w:rsidR="007C55A4" w:rsidRPr="007C55A4" w:rsidRDefault="007C55A4" w:rsidP="007C55A4">
            <w:pPr>
              <w:rPr>
                <w:sz w:val="13"/>
                <w:szCs w:val="13"/>
              </w:rPr>
            </w:pPr>
            <w:r w:rsidRPr="007C55A4">
              <w:rPr>
                <w:sz w:val="13"/>
                <w:szCs w:val="13"/>
              </w:rPr>
              <w:t>R$</w:t>
            </w:r>
          </w:p>
        </w:tc>
        <w:tc>
          <w:tcPr>
            <w:tcW w:w="1141" w:type="dxa"/>
            <w:tcBorders>
              <w:left w:val="nil"/>
            </w:tcBorders>
          </w:tcPr>
          <w:p w:rsidR="007C55A4" w:rsidRP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122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7"/>
              <w:jc w:val="center"/>
              <w:rPr>
                <w:sz w:val="13"/>
              </w:rPr>
            </w:pPr>
            <w:r>
              <w:rPr>
                <w:sz w:val="13"/>
              </w:rPr>
              <w:t>1,2,3,4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-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Tetraclorobenzeno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05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986" w:type="dxa"/>
            <w:gridSpan w:val="2"/>
            <w:tcBorders>
              <w:right w:val="nil"/>
            </w:tcBorders>
          </w:tcPr>
          <w:p w:rsidR="007C55A4" w:rsidRPr="007C55A4" w:rsidRDefault="007C55A4" w:rsidP="007C55A4">
            <w:pPr>
              <w:rPr>
                <w:sz w:val="13"/>
                <w:szCs w:val="13"/>
              </w:rPr>
            </w:pPr>
            <w:r w:rsidRPr="007C55A4">
              <w:rPr>
                <w:sz w:val="13"/>
                <w:szCs w:val="13"/>
              </w:rPr>
              <w:t>R$</w:t>
            </w:r>
          </w:p>
        </w:tc>
        <w:tc>
          <w:tcPr>
            <w:tcW w:w="1141" w:type="dxa"/>
            <w:tcBorders>
              <w:left w:val="nil"/>
            </w:tcBorders>
          </w:tcPr>
          <w:p w:rsidR="007C55A4" w:rsidRP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123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/>
              <w:jc w:val="center"/>
              <w:rPr>
                <w:sz w:val="13"/>
              </w:rPr>
            </w:pPr>
            <w:r>
              <w:rPr>
                <w:sz w:val="13"/>
              </w:rPr>
              <w:t>Magnésio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05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986" w:type="dxa"/>
            <w:gridSpan w:val="2"/>
            <w:tcBorders>
              <w:right w:val="nil"/>
            </w:tcBorders>
          </w:tcPr>
          <w:p w:rsidR="007C55A4" w:rsidRPr="007C55A4" w:rsidRDefault="007C55A4" w:rsidP="007C55A4">
            <w:pPr>
              <w:rPr>
                <w:sz w:val="13"/>
                <w:szCs w:val="13"/>
              </w:rPr>
            </w:pPr>
            <w:r w:rsidRPr="007C55A4">
              <w:rPr>
                <w:sz w:val="13"/>
                <w:szCs w:val="13"/>
              </w:rPr>
              <w:t>R$</w:t>
            </w:r>
          </w:p>
        </w:tc>
        <w:tc>
          <w:tcPr>
            <w:tcW w:w="1141" w:type="dxa"/>
            <w:tcBorders>
              <w:left w:val="nil"/>
            </w:tcBorders>
          </w:tcPr>
          <w:p w:rsidR="007C55A4" w:rsidRP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124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z w:val="13"/>
              </w:rPr>
              <w:t>Potássio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05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986" w:type="dxa"/>
            <w:gridSpan w:val="2"/>
            <w:tcBorders>
              <w:right w:val="nil"/>
            </w:tcBorders>
          </w:tcPr>
          <w:p w:rsidR="007C55A4" w:rsidRPr="007C55A4" w:rsidRDefault="007C55A4" w:rsidP="007C55A4">
            <w:pPr>
              <w:rPr>
                <w:sz w:val="13"/>
                <w:szCs w:val="13"/>
              </w:rPr>
            </w:pPr>
            <w:r w:rsidRPr="007C55A4">
              <w:rPr>
                <w:sz w:val="13"/>
                <w:szCs w:val="13"/>
              </w:rPr>
              <w:t>R$</w:t>
            </w:r>
          </w:p>
        </w:tc>
        <w:tc>
          <w:tcPr>
            <w:tcW w:w="1141" w:type="dxa"/>
            <w:tcBorders>
              <w:left w:val="nil"/>
            </w:tcBorders>
          </w:tcPr>
          <w:p w:rsidR="007C55A4" w:rsidRP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125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7"/>
              <w:jc w:val="center"/>
              <w:rPr>
                <w:sz w:val="13"/>
              </w:rPr>
            </w:pPr>
            <w:r>
              <w:rPr>
                <w:sz w:val="13"/>
              </w:rPr>
              <w:t>Sódio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05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986" w:type="dxa"/>
            <w:gridSpan w:val="2"/>
            <w:tcBorders>
              <w:right w:val="nil"/>
            </w:tcBorders>
          </w:tcPr>
          <w:p w:rsidR="007C55A4" w:rsidRPr="007C55A4" w:rsidRDefault="007C55A4" w:rsidP="007C55A4">
            <w:pPr>
              <w:rPr>
                <w:sz w:val="13"/>
                <w:szCs w:val="13"/>
              </w:rPr>
            </w:pPr>
            <w:r w:rsidRPr="007C55A4">
              <w:rPr>
                <w:sz w:val="13"/>
                <w:szCs w:val="13"/>
              </w:rPr>
              <w:t>R$</w:t>
            </w:r>
          </w:p>
        </w:tc>
        <w:tc>
          <w:tcPr>
            <w:tcW w:w="1141" w:type="dxa"/>
            <w:tcBorders>
              <w:left w:val="nil"/>
            </w:tcBorders>
          </w:tcPr>
          <w:p w:rsidR="007C55A4" w:rsidRPr="007C55A4" w:rsidRDefault="007C55A4" w:rsidP="007C55A4"/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126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z w:val="13"/>
              </w:rPr>
              <w:t>Sulfato</w:t>
            </w:r>
            <w:r>
              <w:rPr>
                <w:spacing w:val="-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05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986" w:type="dxa"/>
            <w:gridSpan w:val="2"/>
            <w:tcBorders>
              <w:right w:val="nil"/>
            </w:tcBorders>
          </w:tcPr>
          <w:p w:rsidR="007C55A4" w:rsidRPr="007C55A4" w:rsidRDefault="007C55A4" w:rsidP="007C55A4">
            <w:pPr>
              <w:rPr>
                <w:sz w:val="13"/>
                <w:szCs w:val="13"/>
              </w:rPr>
            </w:pPr>
            <w:r w:rsidRPr="007C55A4">
              <w:rPr>
                <w:sz w:val="13"/>
                <w:szCs w:val="13"/>
              </w:rPr>
              <w:t>R$</w:t>
            </w:r>
          </w:p>
        </w:tc>
        <w:tc>
          <w:tcPr>
            <w:tcW w:w="1141" w:type="dxa"/>
            <w:tcBorders>
              <w:left w:val="nil"/>
            </w:tcBorders>
          </w:tcPr>
          <w:p w:rsidR="007C55A4" w:rsidRPr="007C55A4" w:rsidRDefault="007C55A4" w:rsidP="007C55A4"/>
        </w:tc>
      </w:tr>
      <w:tr w:rsidR="00357DB0" w:rsidTr="007C55A4">
        <w:trPr>
          <w:trHeight w:val="148"/>
        </w:trPr>
        <w:tc>
          <w:tcPr>
            <w:tcW w:w="11042" w:type="dxa"/>
            <w:gridSpan w:val="11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</w:tr>
      <w:tr w:rsidR="00357DB0" w:rsidTr="007C55A4">
        <w:trPr>
          <w:trHeight w:val="237"/>
        </w:trPr>
        <w:tc>
          <w:tcPr>
            <w:tcW w:w="11042" w:type="dxa"/>
            <w:gridSpan w:val="11"/>
            <w:shd w:val="clear" w:color="auto" w:fill="CAEDFB"/>
          </w:tcPr>
          <w:p w:rsidR="00357DB0" w:rsidRDefault="002B475A">
            <w:pPr>
              <w:pStyle w:val="TableParagraph"/>
              <w:spacing w:before="34"/>
              <w:ind w:left="30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sz w:val="13"/>
              </w:rPr>
              <w:t>DETERMINAÇÕES</w:t>
            </w:r>
            <w:r>
              <w:rPr>
                <w:rFonts w:ascii="Arial" w:hAns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METAIS</w:t>
            </w:r>
          </w:p>
        </w:tc>
      </w:tr>
      <w:tr w:rsidR="00357DB0" w:rsidTr="007C55A4">
        <w:trPr>
          <w:trHeight w:val="237"/>
        </w:trPr>
        <w:tc>
          <w:tcPr>
            <w:tcW w:w="1296" w:type="dxa"/>
            <w:vMerge w:val="restart"/>
          </w:tcPr>
          <w:p w:rsidR="00357DB0" w:rsidRDefault="00357DB0">
            <w:pPr>
              <w:pStyle w:val="TableParagraph"/>
              <w:spacing w:before="6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0"/>
              <w:ind w:left="28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4"/>
                <w:sz w:val="13"/>
              </w:rPr>
              <w:t>Cód.</w:t>
            </w:r>
          </w:p>
        </w:tc>
        <w:tc>
          <w:tcPr>
            <w:tcW w:w="3540" w:type="dxa"/>
            <w:vMerge w:val="restart"/>
          </w:tcPr>
          <w:p w:rsidR="00357DB0" w:rsidRDefault="00357DB0">
            <w:pPr>
              <w:pStyle w:val="TableParagraph"/>
              <w:spacing w:before="6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0"/>
              <w:ind w:left="62" w:right="36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sz w:val="13"/>
              </w:rPr>
              <w:t>Parâmetros</w:t>
            </w:r>
          </w:p>
        </w:tc>
        <w:tc>
          <w:tcPr>
            <w:tcW w:w="4662" w:type="dxa"/>
            <w:gridSpan w:val="7"/>
          </w:tcPr>
          <w:p w:rsidR="00357DB0" w:rsidRDefault="00357DB0" w:rsidP="007C55A4">
            <w:pPr>
              <w:pStyle w:val="TableParagraph"/>
              <w:spacing w:before="34"/>
              <w:rPr>
                <w:rFonts w:ascii="Arial" w:hAnsi="Arial"/>
                <w:b/>
                <w:sz w:val="13"/>
              </w:rPr>
            </w:pPr>
          </w:p>
        </w:tc>
        <w:tc>
          <w:tcPr>
            <w:tcW w:w="1544" w:type="dxa"/>
            <w:gridSpan w:val="2"/>
          </w:tcPr>
          <w:p w:rsidR="00357DB0" w:rsidRDefault="002B475A">
            <w:pPr>
              <w:pStyle w:val="TableParagraph"/>
              <w:spacing w:before="89" w:line="128" w:lineRule="exact"/>
              <w:ind w:left="107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Preço</w:t>
            </w:r>
            <w:r>
              <w:rPr>
                <w:rFonts w:ascii="Arial" w:hAnsi="Arial"/>
                <w:b/>
                <w:spacing w:val="-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Médio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  <w:vMerge/>
            <w:tcBorders>
              <w:top w:val="nil"/>
            </w:tcBorders>
          </w:tcPr>
          <w:p w:rsidR="007C55A4" w:rsidRDefault="007C55A4" w:rsidP="007C55A4">
            <w:pPr>
              <w:rPr>
                <w:sz w:val="2"/>
                <w:szCs w:val="2"/>
              </w:rPr>
            </w:pPr>
          </w:p>
        </w:tc>
        <w:tc>
          <w:tcPr>
            <w:tcW w:w="3540" w:type="dxa"/>
            <w:vMerge/>
            <w:tcBorders>
              <w:top w:val="nil"/>
            </w:tcBorders>
          </w:tcPr>
          <w:p w:rsidR="007C55A4" w:rsidRDefault="007C55A4" w:rsidP="007C55A4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gridSpan w:val="2"/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701" w:type="dxa"/>
            <w:gridSpan w:val="2"/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717" w:type="dxa"/>
            <w:gridSpan w:val="3"/>
          </w:tcPr>
          <w:p w:rsidR="007C55A4" w:rsidRDefault="007C55A4" w:rsidP="007C55A4"/>
        </w:tc>
        <w:tc>
          <w:tcPr>
            <w:tcW w:w="1544" w:type="dxa"/>
            <w:gridSpan w:val="2"/>
          </w:tcPr>
          <w:p w:rsidR="007C55A4" w:rsidRDefault="007C55A4" w:rsidP="007C55A4">
            <w:r w:rsidRPr="007E5CDF">
              <w:rPr>
                <w:sz w:val="13"/>
              </w:rPr>
              <w:t>R$</w:t>
            </w:r>
            <w:r w:rsidRPr="007E5CDF">
              <w:rPr>
                <w:spacing w:val="-3"/>
                <w:sz w:val="13"/>
              </w:rPr>
              <w:t xml:space="preserve"> 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127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5"/>
              <w:jc w:val="center"/>
              <w:rPr>
                <w:sz w:val="13"/>
              </w:rPr>
            </w:pPr>
            <w:r>
              <w:rPr>
                <w:sz w:val="13"/>
              </w:rPr>
              <w:t>Arsênio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Total</w:t>
            </w:r>
            <w:r>
              <w:rPr>
                <w:spacing w:val="-2"/>
                <w:sz w:val="13"/>
              </w:rPr>
              <w:t xml:space="preserve"> (***)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88" w:type="dxa"/>
            <w:gridSpan w:val="2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44" w:type="dxa"/>
            <w:gridSpan w:val="2"/>
          </w:tcPr>
          <w:p w:rsidR="007C55A4" w:rsidRDefault="007C55A4" w:rsidP="007C55A4">
            <w:pPr>
              <w:pStyle w:val="TableParagraph"/>
              <w:spacing w:before="43"/>
              <w:rPr>
                <w:sz w:val="13"/>
              </w:rPr>
            </w:pPr>
            <w:r>
              <w:rPr>
                <w:sz w:val="13"/>
              </w:rPr>
              <w:t>R$</w:t>
            </w:r>
            <w:r>
              <w:rPr>
                <w:spacing w:val="-3"/>
                <w:sz w:val="13"/>
              </w:rPr>
              <w:t xml:space="preserve"> 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128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5"/>
              <w:jc w:val="center"/>
              <w:rPr>
                <w:sz w:val="13"/>
              </w:rPr>
            </w:pPr>
            <w:r>
              <w:rPr>
                <w:sz w:val="13"/>
              </w:rPr>
              <w:t>Bário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Total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88" w:type="dxa"/>
            <w:gridSpan w:val="2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44" w:type="dxa"/>
            <w:gridSpan w:val="2"/>
          </w:tcPr>
          <w:p w:rsidR="007C55A4" w:rsidRDefault="007C55A4" w:rsidP="007C55A4">
            <w:r w:rsidRPr="00635993">
              <w:rPr>
                <w:sz w:val="13"/>
              </w:rPr>
              <w:t>R$</w:t>
            </w:r>
            <w:r w:rsidRPr="00635993">
              <w:rPr>
                <w:spacing w:val="-3"/>
                <w:sz w:val="13"/>
              </w:rPr>
              <w:t xml:space="preserve"> 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129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8"/>
              <w:jc w:val="center"/>
              <w:rPr>
                <w:sz w:val="13"/>
              </w:rPr>
            </w:pPr>
            <w:r>
              <w:rPr>
                <w:sz w:val="13"/>
              </w:rPr>
              <w:t>Boro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 xml:space="preserve">Total </w:t>
            </w:r>
            <w:r>
              <w:rPr>
                <w:spacing w:val="-2"/>
                <w:sz w:val="13"/>
              </w:rPr>
              <w:t>(***)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88" w:type="dxa"/>
            <w:gridSpan w:val="2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44" w:type="dxa"/>
            <w:gridSpan w:val="2"/>
          </w:tcPr>
          <w:p w:rsidR="007C55A4" w:rsidRDefault="007C55A4" w:rsidP="007C55A4">
            <w:r w:rsidRPr="00635993">
              <w:rPr>
                <w:sz w:val="13"/>
              </w:rPr>
              <w:t>R$</w:t>
            </w:r>
            <w:r w:rsidRPr="00635993">
              <w:rPr>
                <w:spacing w:val="-3"/>
                <w:sz w:val="13"/>
              </w:rPr>
              <w:t xml:space="preserve"> 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130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z w:val="13"/>
              </w:rPr>
              <w:t>Cádmio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 xml:space="preserve">Total </w:t>
            </w:r>
            <w:r>
              <w:rPr>
                <w:spacing w:val="-2"/>
                <w:sz w:val="13"/>
              </w:rPr>
              <w:t>(***)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88" w:type="dxa"/>
            <w:gridSpan w:val="2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44" w:type="dxa"/>
            <w:gridSpan w:val="2"/>
          </w:tcPr>
          <w:p w:rsidR="007C55A4" w:rsidRDefault="007C55A4" w:rsidP="007C55A4">
            <w:r w:rsidRPr="00635993">
              <w:rPr>
                <w:sz w:val="13"/>
              </w:rPr>
              <w:t>R$</w:t>
            </w:r>
            <w:r w:rsidRPr="00635993">
              <w:rPr>
                <w:spacing w:val="-3"/>
                <w:sz w:val="13"/>
              </w:rPr>
              <w:t xml:space="preserve"> 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131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6"/>
              <w:jc w:val="center"/>
              <w:rPr>
                <w:sz w:val="13"/>
              </w:rPr>
            </w:pPr>
            <w:r>
              <w:rPr>
                <w:sz w:val="13"/>
              </w:rPr>
              <w:t>Chumbo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Total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88" w:type="dxa"/>
            <w:gridSpan w:val="2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44" w:type="dxa"/>
            <w:gridSpan w:val="2"/>
          </w:tcPr>
          <w:p w:rsidR="007C55A4" w:rsidRDefault="007C55A4" w:rsidP="007C55A4">
            <w:r w:rsidRPr="00635993">
              <w:rPr>
                <w:sz w:val="13"/>
              </w:rPr>
              <w:t>R$</w:t>
            </w:r>
            <w:r w:rsidRPr="00635993">
              <w:rPr>
                <w:spacing w:val="-3"/>
                <w:sz w:val="13"/>
              </w:rPr>
              <w:t xml:space="preserve"> 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132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z w:val="13"/>
              </w:rPr>
              <w:t>Cobre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Dissolvido</w:t>
            </w:r>
            <w:r>
              <w:rPr>
                <w:spacing w:val="-2"/>
                <w:sz w:val="13"/>
              </w:rPr>
              <w:t xml:space="preserve"> (***)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88" w:type="dxa"/>
            <w:gridSpan w:val="2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44" w:type="dxa"/>
            <w:gridSpan w:val="2"/>
          </w:tcPr>
          <w:p w:rsidR="007C55A4" w:rsidRDefault="007C55A4" w:rsidP="007C55A4">
            <w:r w:rsidRPr="00635993">
              <w:rPr>
                <w:sz w:val="13"/>
              </w:rPr>
              <w:t>R$</w:t>
            </w:r>
            <w:r w:rsidRPr="00635993">
              <w:rPr>
                <w:spacing w:val="-3"/>
                <w:sz w:val="13"/>
              </w:rPr>
              <w:t xml:space="preserve"> 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133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7"/>
              <w:jc w:val="center"/>
              <w:rPr>
                <w:sz w:val="13"/>
              </w:rPr>
            </w:pPr>
            <w:r>
              <w:rPr>
                <w:sz w:val="13"/>
              </w:rPr>
              <w:t>Cromo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Hexavalente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88" w:type="dxa"/>
            <w:gridSpan w:val="2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44" w:type="dxa"/>
            <w:gridSpan w:val="2"/>
          </w:tcPr>
          <w:p w:rsidR="007C55A4" w:rsidRDefault="007C55A4" w:rsidP="007C55A4">
            <w:r w:rsidRPr="00635993">
              <w:rPr>
                <w:sz w:val="13"/>
              </w:rPr>
              <w:t>R$</w:t>
            </w:r>
            <w:r w:rsidRPr="00635993">
              <w:rPr>
                <w:spacing w:val="-3"/>
                <w:sz w:val="13"/>
              </w:rPr>
              <w:t xml:space="preserve"> 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134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3"/>
              <w:jc w:val="center"/>
              <w:rPr>
                <w:sz w:val="13"/>
              </w:rPr>
            </w:pPr>
            <w:r>
              <w:rPr>
                <w:sz w:val="13"/>
              </w:rPr>
              <w:t>Cromo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Trivalente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88" w:type="dxa"/>
            <w:gridSpan w:val="2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44" w:type="dxa"/>
            <w:gridSpan w:val="2"/>
          </w:tcPr>
          <w:p w:rsidR="007C55A4" w:rsidRDefault="007C55A4" w:rsidP="007C55A4">
            <w:r w:rsidRPr="00635993">
              <w:rPr>
                <w:sz w:val="13"/>
              </w:rPr>
              <w:t>R$</w:t>
            </w:r>
            <w:r w:rsidRPr="00635993">
              <w:rPr>
                <w:spacing w:val="-3"/>
                <w:sz w:val="13"/>
              </w:rPr>
              <w:t xml:space="preserve"> 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135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6"/>
              <w:jc w:val="center"/>
              <w:rPr>
                <w:sz w:val="13"/>
              </w:rPr>
            </w:pPr>
            <w:r>
              <w:rPr>
                <w:sz w:val="13"/>
              </w:rPr>
              <w:t>Estanho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Total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88" w:type="dxa"/>
            <w:gridSpan w:val="2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44" w:type="dxa"/>
            <w:gridSpan w:val="2"/>
          </w:tcPr>
          <w:p w:rsidR="007C55A4" w:rsidRDefault="007C55A4" w:rsidP="007C55A4">
            <w:r w:rsidRPr="00635993">
              <w:rPr>
                <w:sz w:val="13"/>
              </w:rPr>
              <w:t>R$</w:t>
            </w:r>
            <w:r w:rsidRPr="00635993">
              <w:rPr>
                <w:spacing w:val="-3"/>
                <w:sz w:val="13"/>
              </w:rPr>
              <w:t xml:space="preserve"> 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136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5"/>
              <w:jc w:val="center"/>
              <w:rPr>
                <w:sz w:val="13"/>
              </w:rPr>
            </w:pPr>
            <w:r>
              <w:rPr>
                <w:sz w:val="13"/>
              </w:rPr>
              <w:t>Mercúrio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Total</w:t>
            </w:r>
            <w:r>
              <w:rPr>
                <w:spacing w:val="-2"/>
                <w:sz w:val="13"/>
              </w:rPr>
              <w:t xml:space="preserve"> (***)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88" w:type="dxa"/>
            <w:gridSpan w:val="2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44" w:type="dxa"/>
            <w:gridSpan w:val="2"/>
          </w:tcPr>
          <w:p w:rsidR="007C55A4" w:rsidRDefault="007C55A4" w:rsidP="007C55A4">
            <w:r w:rsidRPr="00635993">
              <w:rPr>
                <w:sz w:val="13"/>
              </w:rPr>
              <w:t>R$</w:t>
            </w:r>
            <w:r w:rsidRPr="00635993">
              <w:rPr>
                <w:spacing w:val="-3"/>
                <w:sz w:val="13"/>
              </w:rPr>
              <w:t xml:space="preserve"> 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137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5"/>
              <w:jc w:val="center"/>
              <w:rPr>
                <w:sz w:val="13"/>
              </w:rPr>
            </w:pPr>
            <w:r>
              <w:rPr>
                <w:sz w:val="13"/>
              </w:rPr>
              <w:t>Níquel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Total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88" w:type="dxa"/>
            <w:gridSpan w:val="2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44" w:type="dxa"/>
            <w:gridSpan w:val="2"/>
          </w:tcPr>
          <w:p w:rsidR="007C55A4" w:rsidRDefault="007C55A4" w:rsidP="007C55A4">
            <w:r w:rsidRPr="00635993">
              <w:rPr>
                <w:sz w:val="13"/>
              </w:rPr>
              <w:t>R$</w:t>
            </w:r>
            <w:r w:rsidRPr="00635993">
              <w:rPr>
                <w:spacing w:val="-3"/>
                <w:sz w:val="13"/>
              </w:rPr>
              <w:t xml:space="preserve"> 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138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5"/>
              <w:jc w:val="center"/>
              <w:rPr>
                <w:sz w:val="13"/>
              </w:rPr>
            </w:pPr>
            <w:r>
              <w:rPr>
                <w:sz w:val="13"/>
              </w:rPr>
              <w:t>Prata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Total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88" w:type="dxa"/>
            <w:gridSpan w:val="2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44" w:type="dxa"/>
            <w:gridSpan w:val="2"/>
          </w:tcPr>
          <w:p w:rsidR="007C55A4" w:rsidRDefault="007C55A4" w:rsidP="007C55A4">
            <w:r w:rsidRPr="00635993">
              <w:rPr>
                <w:sz w:val="13"/>
              </w:rPr>
              <w:t>R$</w:t>
            </w:r>
            <w:r w:rsidRPr="00635993">
              <w:rPr>
                <w:spacing w:val="-3"/>
                <w:sz w:val="13"/>
              </w:rPr>
              <w:t xml:space="preserve"> 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139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5"/>
              <w:jc w:val="center"/>
              <w:rPr>
                <w:sz w:val="13"/>
              </w:rPr>
            </w:pPr>
            <w:r>
              <w:rPr>
                <w:sz w:val="13"/>
              </w:rPr>
              <w:t>Selênio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Total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88" w:type="dxa"/>
            <w:gridSpan w:val="2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44" w:type="dxa"/>
            <w:gridSpan w:val="2"/>
          </w:tcPr>
          <w:p w:rsidR="007C55A4" w:rsidRDefault="007C55A4" w:rsidP="007C55A4">
            <w:r w:rsidRPr="00635993">
              <w:rPr>
                <w:sz w:val="13"/>
              </w:rPr>
              <w:t>R$</w:t>
            </w:r>
            <w:r w:rsidRPr="00635993">
              <w:rPr>
                <w:spacing w:val="-3"/>
                <w:sz w:val="13"/>
              </w:rPr>
              <w:t xml:space="preserve"> 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140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7"/>
              <w:jc w:val="center"/>
              <w:rPr>
                <w:sz w:val="13"/>
              </w:rPr>
            </w:pPr>
            <w:r>
              <w:rPr>
                <w:sz w:val="13"/>
              </w:rPr>
              <w:t>Sulfeto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88" w:type="dxa"/>
            <w:gridSpan w:val="2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44" w:type="dxa"/>
            <w:gridSpan w:val="2"/>
          </w:tcPr>
          <w:p w:rsidR="007C55A4" w:rsidRDefault="007C55A4" w:rsidP="007C55A4">
            <w:r w:rsidRPr="00635993">
              <w:rPr>
                <w:sz w:val="13"/>
              </w:rPr>
              <w:t>R$</w:t>
            </w:r>
            <w:r w:rsidRPr="00635993">
              <w:rPr>
                <w:spacing w:val="-3"/>
                <w:sz w:val="13"/>
              </w:rPr>
              <w:t xml:space="preserve"> 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141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6"/>
              <w:jc w:val="center"/>
              <w:rPr>
                <w:sz w:val="13"/>
              </w:rPr>
            </w:pPr>
            <w:r>
              <w:rPr>
                <w:sz w:val="13"/>
              </w:rPr>
              <w:t>Zinco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Total</w:t>
            </w:r>
            <w:r>
              <w:rPr>
                <w:spacing w:val="-2"/>
                <w:sz w:val="13"/>
              </w:rPr>
              <w:t xml:space="preserve"> (***)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88" w:type="dxa"/>
            <w:gridSpan w:val="2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44" w:type="dxa"/>
            <w:gridSpan w:val="2"/>
          </w:tcPr>
          <w:p w:rsidR="007C55A4" w:rsidRDefault="007C55A4" w:rsidP="007C55A4">
            <w:r w:rsidRPr="00635993">
              <w:rPr>
                <w:sz w:val="13"/>
              </w:rPr>
              <w:t>R$</w:t>
            </w:r>
            <w:r w:rsidRPr="00635993">
              <w:rPr>
                <w:spacing w:val="-3"/>
                <w:sz w:val="13"/>
              </w:rPr>
              <w:t xml:space="preserve"> 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142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z w:val="13"/>
              </w:rPr>
              <w:t>Alumínio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Dissolvido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88" w:type="dxa"/>
            <w:gridSpan w:val="2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44" w:type="dxa"/>
            <w:gridSpan w:val="2"/>
          </w:tcPr>
          <w:p w:rsidR="007C55A4" w:rsidRDefault="007C55A4" w:rsidP="007C55A4">
            <w:r w:rsidRPr="00635993">
              <w:rPr>
                <w:sz w:val="13"/>
              </w:rPr>
              <w:t>R$</w:t>
            </w:r>
            <w:r w:rsidRPr="00635993">
              <w:rPr>
                <w:spacing w:val="-3"/>
                <w:sz w:val="13"/>
              </w:rPr>
              <w:t xml:space="preserve"> 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143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z w:val="13"/>
              </w:rPr>
              <w:t>Cromo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88" w:type="dxa"/>
            <w:gridSpan w:val="2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44" w:type="dxa"/>
            <w:gridSpan w:val="2"/>
          </w:tcPr>
          <w:p w:rsidR="007C55A4" w:rsidRDefault="007C55A4" w:rsidP="007C55A4">
            <w:r w:rsidRPr="00635993">
              <w:rPr>
                <w:sz w:val="13"/>
              </w:rPr>
              <w:t>R$</w:t>
            </w:r>
            <w:r w:rsidRPr="00635993">
              <w:rPr>
                <w:spacing w:val="-3"/>
                <w:sz w:val="13"/>
              </w:rPr>
              <w:t xml:space="preserve"> </w:t>
            </w:r>
          </w:p>
        </w:tc>
      </w:tr>
      <w:tr w:rsidR="007C55A4" w:rsidTr="007C55A4">
        <w:trPr>
          <w:trHeight w:val="237"/>
        </w:trPr>
        <w:tc>
          <w:tcPr>
            <w:tcW w:w="1296" w:type="dxa"/>
          </w:tcPr>
          <w:p w:rsidR="007C55A4" w:rsidRDefault="007C55A4" w:rsidP="007C55A4">
            <w:pPr>
              <w:pStyle w:val="TableParagraph"/>
              <w:spacing w:before="43"/>
              <w:ind w:left="28" w:right="1"/>
              <w:jc w:val="center"/>
              <w:rPr>
                <w:sz w:val="13"/>
              </w:rPr>
            </w:pPr>
            <w:r>
              <w:rPr>
                <w:spacing w:val="-5"/>
                <w:sz w:val="13"/>
              </w:rPr>
              <w:t>144</w:t>
            </w:r>
          </w:p>
        </w:tc>
        <w:tc>
          <w:tcPr>
            <w:tcW w:w="3540" w:type="dxa"/>
          </w:tcPr>
          <w:p w:rsidR="007C55A4" w:rsidRDefault="007C55A4" w:rsidP="007C55A4">
            <w:pPr>
              <w:pStyle w:val="TableParagraph"/>
              <w:spacing w:before="43"/>
              <w:ind w:left="62" w:right="34"/>
              <w:jc w:val="center"/>
              <w:rPr>
                <w:sz w:val="13"/>
              </w:rPr>
            </w:pPr>
            <w:r>
              <w:rPr>
                <w:sz w:val="13"/>
              </w:rPr>
              <w:t>Manganês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Total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(****)</w:t>
            </w:r>
          </w:p>
        </w:tc>
        <w:tc>
          <w:tcPr>
            <w:tcW w:w="36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84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80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21" w:type="dxa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29" w:type="dxa"/>
            <w:tcBorders>
              <w:righ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88" w:type="dxa"/>
            <w:gridSpan w:val="2"/>
            <w:tcBorders>
              <w:left w:val="nil"/>
            </w:tcBorders>
          </w:tcPr>
          <w:p w:rsidR="007C55A4" w:rsidRDefault="007C55A4" w:rsidP="007C55A4">
            <w:r w:rsidRPr="007D41FE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544" w:type="dxa"/>
            <w:gridSpan w:val="2"/>
          </w:tcPr>
          <w:p w:rsidR="007C55A4" w:rsidRDefault="007C55A4" w:rsidP="007C55A4">
            <w:r w:rsidRPr="00635993">
              <w:rPr>
                <w:sz w:val="13"/>
              </w:rPr>
              <w:t>R$</w:t>
            </w:r>
            <w:r w:rsidRPr="00635993">
              <w:rPr>
                <w:spacing w:val="-3"/>
                <w:sz w:val="13"/>
              </w:rPr>
              <w:t xml:space="preserve"> </w:t>
            </w:r>
          </w:p>
        </w:tc>
      </w:tr>
      <w:tr w:rsidR="00357DB0" w:rsidTr="007C55A4">
        <w:trPr>
          <w:trHeight w:val="155"/>
        </w:trPr>
        <w:tc>
          <w:tcPr>
            <w:tcW w:w="11042" w:type="dxa"/>
            <w:gridSpan w:val="11"/>
            <w:tcBorders>
              <w:bottom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357DB0" w:rsidRDefault="002B475A">
      <w:pPr>
        <w:pStyle w:val="Ttulo2"/>
        <w:spacing w:before="32"/>
      </w:pPr>
      <w:r>
        <w:rPr>
          <w:spacing w:val="-2"/>
        </w:rPr>
        <w:t>Leganda:</w:t>
      </w:r>
    </w:p>
    <w:p w:rsidR="00357DB0" w:rsidRDefault="002B475A">
      <w:pPr>
        <w:spacing w:before="9"/>
        <w:ind w:left="186"/>
        <w:jc w:val="both"/>
        <w:rPr>
          <w:sz w:val="13"/>
        </w:rPr>
      </w:pPr>
      <w:r>
        <w:rPr>
          <w:sz w:val="13"/>
        </w:rPr>
        <w:t>Parâmetro</w:t>
      </w:r>
      <w:r>
        <w:rPr>
          <w:spacing w:val="-5"/>
          <w:sz w:val="13"/>
        </w:rPr>
        <w:t xml:space="preserve"> </w:t>
      </w:r>
      <w:r>
        <w:rPr>
          <w:sz w:val="13"/>
        </w:rPr>
        <w:t>exigido</w:t>
      </w:r>
      <w:r>
        <w:rPr>
          <w:spacing w:val="-4"/>
          <w:sz w:val="13"/>
        </w:rPr>
        <w:t xml:space="preserve"> </w:t>
      </w:r>
      <w:r>
        <w:rPr>
          <w:sz w:val="13"/>
        </w:rPr>
        <w:t>pela</w:t>
      </w:r>
      <w:r>
        <w:rPr>
          <w:spacing w:val="-3"/>
          <w:sz w:val="13"/>
        </w:rPr>
        <w:t xml:space="preserve"> </w:t>
      </w:r>
      <w:r>
        <w:rPr>
          <w:sz w:val="13"/>
        </w:rPr>
        <w:t>SEDAM</w:t>
      </w:r>
      <w:r>
        <w:rPr>
          <w:spacing w:val="-4"/>
          <w:sz w:val="13"/>
        </w:rPr>
        <w:t xml:space="preserve"> </w:t>
      </w:r>
      <w:r>
        <w:rPr>
          <w:spacing w:val="-5"/>
          <w:sz w:val="13"/>
        </w:rPr>
        <w:t>(*)</w:t>
      </w:r>
    </w:p>
    <w:p w:rsidR="00357DB0" w:rsidRDefault="002B475A">
      <w:pPr>
        <w:spacing w:before="9"/>
        <w:ind w:left="186"/>
        <w:jc w:val="both"/>
        <w:rPr>
          <w:sz w:val="13"/>
        </w:rPr>
      </w:pPr>
      <w:r>
        <w:rPr>
          <w:sz w:val="13"/>
        </w:rPr>
        <w:t>Parâmetro</w:t>
      </w:r>
      <w:r>
        <w:rPr>
          <w:spacing w:val="-5"/>
          <w:sz w:val="13"/>
        </w:rPr>
        <w:t xml:space="preserve"> </w:t>
      </w:r>
      <w:r>
        <w:rPr>
          <w:sz w:val="13"/>
        </w:rPr>
        <w:t>exigido</w:t>
      </w:r>
      <w:r>
        <w:rPr>
          <w:spacing w:val="-4"/>
          <w:sz w:val="13"/>
        </w:rPr>
        <w:t xml:space="preserve"> </w:t>
      </w:r>
      <w:r>
        <w:rPr>
          <w:sz w:val="13"/>
        </w:rPr>
        <w:t>pela</w:t>
      </w:r>
      <w:r>
        <w:rPr>
          <w:spacing w:val="-4"/>
          <w:sz w:val="13"/>
        </w:rPr>
        <w:t xml:space="preserve"> </w:t>
      </w:r>
      <w:r>
        <w:rPr>
          <w:sz w:val="13"/>
        </w:rPr>
        <w:t>CONAMA</w:t>
      </w:r>
      <w:r>
        <w:rPr>
          <w:spacing w:val="-4"/>
          <w:sz w:val="13"/>
        </w:rPr>
        <w:t xml:space="preserve"> </w:t>
      </w:r>
      <w:r>
        <w:rPr>
          <w:sz w:val="13"/>
        </w:rPr>
        <w:t>n°</w:t>
      </w:r>
      <w:r>
        <w:rPr>
          <w:spacing w:val="-3"/>
          <w:sz w:val="13"/>
        </w:rPr>
        <w:t xml:space="preserve"> </w:t>
      </w:r>
      <w:r>
        <w:rPr>
          <w:sz w:val="13"/>
        </w:rPr>
        <w:t>430/11</w:t>
      </w:r>
      <w:r>
        <w:rPr>
          <w:spacing w:val="-4"/>
          <w:sz w:val="13"/>
        </w:rPr>
        <w:t xml:space="preserve"> (**)</w:t>
      </w:r>
    </w:p>
    <w:p w:rsidR="00357DB0" w:rsidRDefault="002B475A">
      <w:pPr>
        <w:spacing w:before="9" w:line="254" w:lineRule="auto"/>
        <w:ind w:left="186" w:right="7455"/>
        <w:jc w:val="both"/>
        <w:rPr>
          <w:sz w:val="13"/>
        </w:rPr>
      </w:pPr>
      <w:r>
        <w:rPr>
          <w:sz w:val="13"/>
        </w:rPr>
        <w:t>Parâmetro</w:t>
      </w:r>
      <w:r>
        <w:rPr>
          <w:spacing w:val="-4"/>
          <w:sz w:val="13"/>
        </w:rPr>
        <w:t xml:space="preserve"> </w:t>
      </w:r>
      <w:r>
        <w:rPr>
          <w:sz w:val="13"/>
        </w:rPr>
        <w:t>exigido</w:t>
      </w:r>
      <w:r>
        <w:rPr>
          <w:spacing w:val="-3"/>
          <w:sz w:val="13"/>
        </w:rPr>
        <w:t xml:space="preserve"> </w:t>
      </w:r>
      <w:r>
        <w:rPr>
          <w:sz w:val="13"/>
        </w:rPr>
        <w:t>pela</w:t>
      </w:r>
      <w:r>
        <w:rPr>
          <w:spacing w:val="-3"/>
          <w:sz w:val="13"/>
        </w:rPr>
        <w:t xml:space="preserve"> </w:t>
      </w:r>
      <w:r>
        <w:rPr>
          <w:sz w:val="13"/>
        </w:rPr>
        <w:t>SEDAM</w:t>
      </w:r>
      <w:r>
        <w:rPr>
          <w:spacing w:val="-3"/>
          <w:sz w:val="13"/>
        </w:rPr>
        <w:t xml:space="preserve"> </w:t>
      </w:r>
      <w:r>
        <w:rPr>
          <w:sz w:val="13"/>
        </w:rPr>
        <w:t>e</w:t>
      </w:r>
      <w:r>
        <w:rPr>
          <w:spacing w:val="-3"/>
          <w:sz w:val="13"/>
        </w:rPr>
        <w:t xml:space="preserve"> </w:t>
      </w:r>
      <w:r>
        <w:rPr>
          <w:sz w:val="13"/>
        </w:rPr>
        <w:t>pela</w:t>
      </w:r>
      <w:r>
        <w:rPr>
          <w:spacing w:val="-3"/>
          <w:sz w:val="13"/>
        </w:rPr>
        <w:t xml:space="preserve"> </w:t>
      </w:r>
      <w:r>
        <w:rPr>
          <w:sz w:val="13"/>
        </w:rPr>
        <w:t>CONAMA</w:t>
      </w:r>
      <w:r>
        <w:rPr>
          <w:spacing w:val="-3"/>
          <w:sz w:val="13"/>
        </w:rPr>
        <w:t xml:space="preserve"> </w:t>
      </w:r>
      <w:r>
        <w:rPr>
          <w:sz w:val="13"/>
        </w:rPr>
        <w:t>n°</w:t>
      </w:r>
      <w:r>
        <w:rPr>
          <w:spacing w:val="-4"/>
          <w:sz w:val="13"/>
        </w:rPr>
        <w:t xml:space="preserve"> </w:t>
      </w:r>
      <w:r>
        <w:rPr>
          <w:sz w:val="13"/>
        </w:rPr>
        <w:t>430/11</w:t>
      </w:r>
      <w:r>
        <w:rPr>
          <w:spacing w:val="-3"/>
          <w:sz w:val="13"/>
        </w:rPr>
        <w:t xml:space="preserve"> </w:t>
      </w:r>
      <w:r>
        <w:rPr>
          <w:sz w:val="13"/>
        </w:rPr>
        <w:t>(***)</w:t>
      </w:r>
      <w:r>
        <w:rPr>
          <w:spacing w:val="40"/>
          <w:sz w:val="13"/>
        </w:rPr>
        <w:t xml:space="preserve"> </w:t>
      </w:r>
      <w:r>
        <w:rPr>
          <w:sz w:val="13"/>
        </w:rPr>
        <w:t>Parâmetro</w:t>
      </w:r>
      <w:r>
        <w:rPr>
          <w:spacing w:val="-7"/>
          <w:sz w:val="13"/>
        </w:rPr>
        <w:t xml:space="preserve"> </w:t>
      </w:r>
      <w:r>
        <w:rPr>
          <w:sz w:val="13"/>
        </w:rPr>
        <w:t>não</w:t>
      </w:r>
      <w:r>
        <w:rPr>
          <w:spacing w:val="-7"/>
          <w:sz w:val="13"/>
        </w:rPr>
        <w:t xml:space="preserve"> </w:t>
      </w:r>
      <w:r>
        <w:rPr>
          <w:sz w:val="13"/>
        </w:rPr>
        <w:t>exigido</w:t>
      </w:r>
      <w:r>
        <w:rPr>
          <w:spacing w:val="-6"/>
          <w:sz w:val="13"/>
        </w:rPr>
        <w:t xml:space="preserve"> </w:t>
      </w:r>
      <w:r>
        <w:rPr>
          <w:sz w:val="13"/>
        </w:rPr>
        <w:t>pela</w:t>
      </w:r>
      <w:r>
        <w:rPr>
          <w:spacing w:val="-6"/>
          <w:sz w:val="13"/>
        </w:rPr>
        <w:t xml:space="preserve"> </w:t>
      </w:r>
      <w:r>
        <w:rPr>
          <w:sz w:val="13"/>
        </w:rPr>
        <w:t>SEDAM</w:t>
      </w:r>
      <w:r>
        <w:rPr>
          <w:spacing w:val="-6"/>
          <w:sz w:val="13"/>
        </w:rPr>
        <w:t xml:space="preserve"> </w:t>
      </w:r>
      <w:r>
        <w:rPr>
          <w:sz w:val="13"/>
        </w:rPr>
        <w:t>e</w:t>
      </w:r>
      <w:r>
        <w:rPr>
          <w:spacing w:val="-7"/>
          <w:sz w:val="13"/>
        </w:rPr>
        <w:t xml:space="preserve"> </w:t>
      </w:r>
      <w:r>
        <w:rPr>
          <w:sz w:val="13"/>
        </w:rPr>
        <w:t>CONAMA</w:t>
      </w:r>
      <w:r>
        <w:rPr>
          <w:spacing w:val="-7"/>
          <w:sz w:val="13"/>
        </w:rPr>
        <w:t xml:space="preserve"> </w:t>
      </w:r>
      <w:r>
        <w:rPr>
          <w:sz w:val="13"/>
        </w:rPr>
        <w:t>n°</w:t>
      </w:r>
      <w:r>
        <w:rPr>
          <w:spacing w:val="-5"/>
          <w:sz w:val="13"/>
        </w:rPr>
        <w:t xml:space="preserve"> </w:t>
      </w:r>
      <w:r>
        <w:rPr>
          <w:sz w:val="13"/>
        </w:rPr>
        <w:t>430/11</w:t>
      </w:r>
      <w:r>
        <w:rPr>
          <w:spacing w:val="-6"/>
          <w:sz w:val="13"/>
        </w:rPr>
        <w:t xml:space="preserve"> </w:t>
      </w:r>
      <w:r>
        <w:rPr>
          <w:sz w:val="13"/>
        </w:rPr>
        <w:t>(****)</w:t>
      </w:r>
      <w:r>
        <w:rPr>
          <w:spacing w:val="40"/>
          <w:sz w:val="13"/>
        </w:rPr>
        <w:t xml:space="preserve"> </w:t>
      </w:r>
      <w:r>
        <w:rPr>
          <w:sz w:val="13"/>
        </w:rPr>
        <w:t>Parâmetro de Potabilidade (*****)</w:t>
      </w:r>
    </w:p>
    <w:p w:rsidR="00357DB0" w:rsidRDefault="00357DB0">
      <w:pPr>
        <w:spacing w:line="254" w:lineRule="auto"/>
        <w:jc w:val="both"/>
        <w:rPr>
          <w:sz w:val="13"/>
        </w:rPr>
        <w:sectPr w:rsidR="00357DB0">
          <w:type w:val="continuous"/>
          <w:pgSz w:w="11920" w:h="16840"/>
          <w:pgMar w:top="1060" w:right="283" w:bottom="640" w:left="283" w:header="0" w:footer="0" w:gutter="0"/>
          <w:cols w:space="720"/>
        </w:sectPr>
      </w:pPr>
    </w:p>
    <w:tbl>
      <w:tblPr>
        <w:tblStyle w:val="TableNormal"/>
        <w:tblW w:w="0" w:type="auto"/>
        <w:tblInd w:w="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2993"/>
        <w:gridCol w:w="469"/>
        <w:gridCol w:w="693"/>
        <w:gridCol w:w="853"/>
        <w:gridCol w:w="1089"/>
        <w:gridCol w:w="1162"/>
        <w:gridCol w:w="1162"/>
        <w:gridCol w:w="696"/>
        <w:gridCol w:w="769"/>
      </w:tblGrid>
      <w:tr w:rsidR="00357DB0">
        <w:trPr>
          <w:trHeight w:val="1012"/>
        </w:trPr>
        <w:tc>
          <w:tcPr>
            <w:tcW w:w="11168" w:type="dxa"/>
            <w:gridSpan w:val="10"/>
          </w:tcPr>
          <w:p w:rsidR="00357DB0" w:rsidRDefault="00357DB0">
            <w:pPr>
              <w:pStyle w:val="TableParagraph"/>
              <w:spacing w:before="1" w:after="1"/>
              <w:rPr>
                <w:sz w:val="19"/>
              </w:rPr>
            </w:pPr>
          </w:p>
          <w:p w:rsidR="00357DB0" w:rsidRDefault="002B475A">
            <w:pPr>
              <w:pStyle w:val="TableParagraph"/>
              <w:spacing w:before="0"/>
              <w:ind w:left="142"/>
              <w:rPr>
                <w:sz w:val="20"/>
              </w:rPr>
            </w:pPr>
            <w:r>
              <w:rPr>
                <w:noProof/>
                <w:sz w:val="20"/>
                <w:lang w:val="pt-BR" w:eastAsia="pt-BR"/>
              </w:rPr>
              <w:drawing>
                <wp:inline distT="0" distB="0" distL="0" distR="0">
                  <wp:extent cx="1759699" cy="313658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9699" cy="3136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DB0">
        <w:trPr>
          <w:trHeight w:val="251"/>
        </w:trPr>
        <w:tc>
          <w:tcPr>
            <w:tcW w:w="11168" w:type="dxa"/>
            <w:gridSpan w:val="10"/>
            <w:shd w:val="clear" w:color="auto" w:fill="CAEDFB"/>
          </w:tcPr>
          <w:p w:rsidR="00357DB0" w:rsidRDefault="002B475A">
            <w:pPr>
              <w:pStyle w:val="TableParagraph"/>
              <w:spacing w:before="43"/>
              <w:ind w:left="26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ANEXO</w:t>
            </w:r>
            <w:r>
              <w:rPr>
                <w:rFonts w:ascii="Arial" w:hAns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-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FORMAÇÃO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PREÇO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REFERÊNCIA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PARA</w:t>
            </w:r>
            <w:r>
              <w:rPr>
                <w:rFonts w:ascii="Arial" w:hAns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>CONTRAÇÃO</w:t>
            </w:r>
          </w:p>
        </w:tc>
      </w:tr>
      <w:tr w:rsidR="00357DB0">
        <w:trPr>
          <w:trHeight w:val="160"/>
        </w:trPr>
        <w:tc>
          <w:tcPr>
            <w:tcW w:w="11168" w:type="dxa"/>
            <w:gridSpan w:val="10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57DB0">
        <w:trPr>
          <w:trHeight w:val="251"/>
        </w:trPr>
        <w:tc>
          <w:tcPr>
            <w:tcW w:w="1282" w:type="dxa"/>
          </w:tcPr>
          <w:p w:rsidR="00357DB0" w:rsidRDefault="002B475A">
            <w:pPr>
              <w:pStyle w:val="TableParagraph"/>
              <w:spacing w:before="58"/>
              <w:ind w:left="2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Contratante:</w:t>
            </w:r>
          </w:p>
        </w:tc>
        <w:tc>
          <w:tcPr>
            <w:tcW w:w="9886" w:type="dxa"/>
            <w:gridSpan w:val="9"/>
          </w:tcPr>
          <w:p w:rsidR="00357DB0" w:rsidRDefault="002B475A">
            <w:pPr>
              <w:pStyle w:val="TableParagraph"/>
              <w:spacing w:before="46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Consórcio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Intermunicipal 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Saneamento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Região Central 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Rondônia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(CISAN </w:t>
            </w:r>
            <w:r>
              <w:rPr>
                <w:spacing w:val="-2"/>
                <w:w w:val="105"/>
                <w:sz w:val="13"/>
              </w:rPr>
              <w:t>Central/RO)</w:t>
            </w:r>
          </w:p>
        </w:tc>
      </w:tr>
      <w:tr w:rsidR="00357DB0">
        <w:trPr>
          <w:trHeight w:val="412"/>
        </w:trPr>
        <w:tc>
          <w:tcPr>
            <w:tcW w:w="1282" w:type="dxa"/>
          </w:tcPr>
          <w:p w:rsidR="00357DB0" w:rsidRDefault="002B475A">
            <w:pPr>
              <w:pStyle w:val="TableParagraph"/>
              <w:spacing w:before="139"/>
              <w:ind w:left="2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Objeto:</w:t>
            </w:r>
          </w:p>
        </w:tc>
        <w:tc>
          <w:tcPr>
            <w:tcW w:w="9886" w:type="dxa"/>
            <w:gridSpan w:val="9"/>
          </w:tcPr>
          <w:p w:rsidR="00357DB0" w:rsidRDefault="002B475A">
            <w:pPr>
              <w:pStyle w:val="TableParagraph"/>
              <w:spacing w:before="43" w:line="268" w:lineRule="auto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Contratação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laboratório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especializado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prestação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serviços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realização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coletas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análise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águas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efluentes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atender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Departamento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Operacional do Consórcio Intermunicipal de Saneamento da Região Central de Rondônia (CISAN Central/RO)</w:t>
            </w:r>
          </w:p>
        </w:tc>
      </w:tr>
      <w:tr w:rsidR="00357DB0">
        <w:trPr>
          <w:trHeight w:val="534"/>
        </w:trPr>
        <w:tc>
          <w:tcPr>
            <w:tcW w:w="1282" w:type="dxa"/>
          </w:tcPr>
          <w:p w:rsidR="00357DB0" w:rsidRDefault="00357DB0">
            <w:pPr>
              <w:pStyle w:val="TableParagraph"/>
              <w:spacing w:before="49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1"/>
              <w:ind w:left="28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Local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>Serviço:</w:t>
            </w:r>
          </w:p>
        </w:tc>
        <w:tc>
          <w:tcPr>
            <w:tcW w:w="9886" w:type="dxa"/>
            <w:gridSpan w:val="9"/>
          </w:tcPr>
          <w:p w:rsidR="00357DB0" w:rsidRDefault="002B475A">
            <w:pPr>
              <w:pStyle w:val="TableParagraph"/>
              <w:numPr>
                <w:ilvl w:val="0"/>
                <w:numId w:val="7"/>
              </w:numPr>
              <w:tabs>
                <w:tab w:val="left" w:pos="200"/>
              </w:tabs>
              <w:spacing w:before="103"/>
              <w:ind w:left="200" w:hanging="172"/>
              <w:rPr>
                <w:sz w:val="13"/>
              </w:rPr>
            </w:pPr>
            <w:r>
              <w:rPr>
                <w:w w:val="105"/>
                <w:sz w:val="13"/>
              </w:rPr>
              <w:t>Aterro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Sanitário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Ariquemes,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localizado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</w:t>
            </w:r>
            <w:r>
              <w:rPr>
                <w:spacing w:val="4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Rodovia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257,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Linha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60,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Lote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13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Gleba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20,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Área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Expansão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Urbana,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Município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Ariquemes/RO</w:t>
            </w:r>
          </w:p>
          <w:p w:rsidR="00357DB0" w:rsidRDefault="002B475A">
            <w:pPr>
              <w:pStyle w:val="TableParagraph"/>
              <w:numPr>
                <w:ilvl w:val="0"/>
                <w:numId w:val="7"/>
              </w:numPr>
              <w:tabs>
                <w:tab w:val="left" w:pos="226"/>
              </w:tabs>
              <w:spacing w:before="19"/>
              <w:ind w:left="226" w:hanging="198"/>
              <w:rPr>
                <w:sz w:val="13"/>
              </w:rPr>
            </w:pPr>
            <w:r>
              <w:rPr>
                <w:w w:val="105"/>
                <w:sz w:val="13"/>
              </w:rPr>
              <w:t>Aterro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Sanitário de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Jaru, localizado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Rodovia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RO-464,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Linha 603, Lote 11-B,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Gleba 52,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Área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rural,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Município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 </w:t>
            </w:r>
            <w:r>
              <w:rPr>
                <w:spacing w:val="-2"/>
                <w:w w:val="105"/>
                <w:sz w:val="13"/>
              </w:rPr>
              <w:t>Jaru/RO</w:t>
            </w:r>
          </w:p>
        </w:tc>
      </w:tr>
      <w:tr w:rsidR="00357DB0">
        <w:trPr>
          <w:trHeight w:val="251"/>
        </w:trPr>
        <w:tc>
          <w:tcPr>
            <w:tcW w:w="1282" w:type="dxa"/>
          </w:tcPr>
          <w:p w:rsidR="00357DB0" w:rsidRDefault="002B475A">
            <w:pPr>
              <w:pStyle w:val="TableParagraph"/>
              <w:spacing w:before="58"/>
              <w:ind w:left="28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Processo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>nº:</w:t>
            </w:r>
          </w:p>
        </w:tc>
        <w:tc>
          <w:tcPr>
            <w:tcW w:w="9886" w:type="dxa"/>
            <w:gridSpan w:val="9"/>
          </w:tcPr>
          <w:p w:rsidR="00357DB0" w:rsidRDefault="002B475A">
            <w:pPr>
              <w:pStyle w:val="TableParagraph"/>
              <w:spacing w:before="55"/>
              <w:ind w:left="28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177/2025</w:t>
            </w:r>
          </w:p>
        </w:tc>
      </w:tr>
      <w:tr w:rsidR="00357DB0">
        <w:trPr>
          <w:trHeight w:val="251"/>
        </w:trPr>
        <w:tc>
          <w:tcPr>
            <w:tcW w:w="11168" w:type="dxa"/>
            <w:gridSpan w:val="10"/>
            <w:shd w:val="clear" w:color="auto" w:fill="CAEDFB"/>
          </w:tcPr>
          <w:p w:rsidR="00357DB0" w:rsidRDefault="002B475A">
            <w:pPr>
              <w:pStyle w:val="TableParagraph"/>
              <w:spacing w:before="43"/>
              <w:ind w:left="26" w:right="3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TABELA</w:t>
            </w:r>
            <w:r>
              <w:rPr>
                <w:rFonts w:ascii="Arial" w:hAns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PREÇOS</w:t>
            </w:r>
            <w:r>
              <w:rPr>
                <w:rFonts w:ascii="Arial" w:hAns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SERVIÇOS</w:t>
            </w:r>
            <w:r>
              <w:rPr>
                <w:rFonts w:ascii="Arial" w:hAns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LABORATORIAIS</w:t>
            </w:r>
            <w:r>
              <w:rPr>
                <w:rFonts w:ascii="Arial" w:hAns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-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>POTABILIDADE</w:t>
            </w:r>
          </w:p>
        </w:tc>
      </w:tr>
      <w:tr w:rsidR="00357DB0">
        <w:trPr>
          <w:trHeight w:val="160"/>
        </w:trPr>
        <w:tc>
          <w:tcPr>
            <w:tcW w:w="11168" w:type="dxa"/>
            <w:gridSpan w:val="10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57DB0" w:rsidTr="008661E5">
        <w:trPr>
          <w:trHeight w:val="251"/>
        </w:trPr>
        <w:tc>
          <w:tcPr>
            <w:tcW w:w="1282" w:type="dxa"/>
            <w:vMerge w:val="restart"/>
          </w:tcPr>
          <w:p w:rsidR="00357DB0" w:rsidRDefault="00357DB0">
            <w:pPr>
              <w:pStyle w:val="TableParagraph"/>
              <w:spacing w:before="25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1"/>
              <w:ind w:left="27" w:right="3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4"/>
                <w:w w:val="105"/>
                <w:sz w:val="13"/>
              </w:rPr>
              <w:t>Cód.</w:t>
            </w:r>
          </w:p>
        </w:tc>
        <w:tc>
          <w:tcPr>
            <w:tcW w:w="2993" w:type="dxa"/>
            <w:vMerge w:val="restart"/>
          </w:tcPr>
          <w:p w:rsidR="00357DB0" w:rsidRDefault="00357DB0">
            <w:pPr>
              <w:pStyle w:val="TableParagraph"/>
              <w:spacing w:before="25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1"/>
              <w:ind w:left="40" w:right="13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w w:val="105"/>
                <w:sz w:val="13"/>
              </w:rPr>
              <w:t>Parâmetros</w:t>
            </w:r>
          </w:p>
        </w:tc>
        <w:tc>
          <w:tcPr>
            <w:tcW w:w="5428" w:type="dxa"/>
            <w:gridSpan w:val="6"/>
          </w:tcPr>
          <w:p w:rsidR="00357DB0" w:rsidRDefault="00357DB0" w:rsidP="007C55A4">
            <w:pPr>
              <w:pStyle w:val="TableParagraph"/>
              <w:spacing w:before="43"/>
              <w:rPr>
                <w:rFonts w:ascii="Arial" w:hAnsi="Arial"/>
                <w:b/>
                <w:sz w:val="13"/>
              </w:rPr>
            </w:pPr>
          </w:p>
        </w:tc>
        <w:tc>
          <w:tcPr>
            <w:tcW w:w="1465" w:type="dxa"/>
            <w:gridSpan w:val="2"/>
          </w:tcPr>
          <w:p w:rsidR="00357DB0" w:rsidRDefault="002B475A">
            <w:pPr>
              <w:pStyle w:val="TableParagraph"/>
              <w:spacing w:before="53"/>
              <w:ind w:left="252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Preço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>Médio</w:t>
            </w:r>
          </w:p>
        </w:tc>
      </w:tr>
      <w:tr w:rsidR="00357DB0" w:rsidTr="008661E5">
        <w:trPr>
          <w:trHeight w:val="251"/>
        </w:trPr>
        <w:tc>
          <w:tcPr>
            <w:tcW w:w="1282" w:type="dxa"/>
            <w:vMerge/>
            <w:tcBorders>
              <w:top w:val="nil"/>
            </w:tcBorders>
          </w:tcPr>
          <w:p w:rsidR="00357DB0" w:rsidRDefault="00357DB0">
            <w:pPr>
              <w:rPr>
                <w:sz w:val="2"/>
                <w:szCs w:val="2"/>
              </w:rPr>
            </w:pPr>
          </w:p>
        </w:tc>
        <w:tc>
          <w:tcPr>
            <w:tcW w:w="2993" w:type="dxa"/>
            <w:vMerge/>
            <w:tcBorders>
              <w:top w:val="nil"/>
            </w:tcBorders>
          </w:tcPr>
          <w:p w:rsidR="00357DB0" w:rsidRDefault="00357DB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gridSpan w:val="2"/>
          </w:tcPr>
          <w:p w:rsidR="00357DB0" w:rsidRDefault="00357DB0" w:rsidP="007C55A4">
            <w:pPr>
              <w:pStyle w:val="TableParagraph"/>
              <w:spacing w:before="53"/>
              <w:rPr>
                <w:rFonts w:ascii="Arial"/>
                <w:b/>
                <w:sz w:val="13"/>
              </w:rPr>
            </w:pPr>
          </w:p>
        </w:tc>
        <w:tc>
          <w:tcPr>
            <w:tcW w:w="1942" w:type="dxa"/>
            <w:gridSpan w:val="2"/>
          </w:tcPr>
          <w:p w:rsidR="00357DB0" w:rsidRDefault="00357DB0" w:rsidP="007C55A4">
            <w:pPr>
              <w:pStyle w:val="TableParagraph"/>
              <w:spacing w:before="58"/>
              <w:rPr>
                <w:rFonts w:ascii="Arial" w:hAnsi="Arial"/>
                <w:b/>
                <w:sz w:val="13"/>
              </w:rPr>
            </w:pPr>
          </w:p>
        </w:tc>
        <w:tc>
          <w:tcPr>
            <w:tcW w:w="2324" w:type="dxa"/>
            <w:gridSpan w:val="2"/>
          </w:tcPr>
          <w:p w:rsidR="00357DB0" w:rsidRDefault="00357DB0" w:rsidP="007C55A4">
            <w:pPr>
              <w:pStyle w:val="TableParagraph"/>
              <w:spacing w:before="58"/>
              <w:rPr>
                <w:rFonts w:ascii="Arial"/>
                <w:b/>
                <w:sz w:val="13"/>
              </w:rPr>
            </w:pPr>
          </w:p>
        </w:tc>
        <w:tc>
          <w:tcPr>
            <w:tcW w:w="1465" w:type="dxa"/>
            <w:gridSpan w:val="2"/>
          </w:tcPr>
          <w:p w:rsidR="00357DB0" w:rsidRDefault="002B475A">
            <w:pPr>
              <w:pStyle w:val="TableParagraph"/>
              <w:spacing w:before="53"/>
              <w:ind w:left="314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w w:val="105"/>
                <w:sz w:val="13"/>
              </w:rPr>
              <w:t>R$/Análise</w:t>
            </w:r>
          </w:p>
        </w:tc>
      </w:tr>
      <w:tr w:rsidR="007C55A4" w:rsidTr="008661E5">
        <w:trPr>
          <w:trHeight w:val="251"/>
        </w:trPr>
        <w:tc>
          <w:tcPr>
            <w:tcW w:w="1282" w:type="dxa"/>
          </w:tcPr>
          <w:p w:rsidR="007C55A4" w:rsidRDefault="007C55A4" w:rsidP="007C55A4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145</w:t>
            </w:r>
          </w:p>
        </w:tc>
        <w:tc>
          <w:tcPr>
            <w:tcW w:w="2993" w:type="dxa"/>
          </w:tcPr>
          <w:p w:rsidR="007C55A4" w:rsidRDefault="007C55A4" w:rsidP="007C55A4">
            <w:pPr>
              <w:pStyle w:val="TableParagraph"/>
              <w:spacing w:before="53"/>
              <w:ind w:left="39" w:right="1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Coliformes </w:t>
            </w:r>
            <w:r>
              <w:rPr>
                <w:spacing w:val="-2"/>
                <w:w w:val="105"/>
                <w:sz w:val="13"/>
              </w:rPr>
              <w:t>Totais</w:t>
            </w:r>
          </w:p>
        </w:tc>
        <w:tc>
          <w:tcPr>
            <w:tcW w:w="469" w:type="dxa"/>
            <w:tcBorders>
              <w:right w:val="nil"/>
            </w:tcBorders>
          </w:tcPr>
          <w:p w:rsidR="007C55A4" w:rsidRDefault="007C55A4" w:rsidP="007C55A4">
            <w:pPr>
              <w:pStyle w:val="TableParagraph"/>
              <w:spacing w:before="53"/>
              <w:ind w:left="97"/>
              <w:rPr>
                <w:sz w:val="13"/>
              </w:rPr>
            </w:pPr>
          </w:p>
        </w:tc>
        <w:tc>
          <w:tcPr>
            <w:tcW w:w="693" w:type="dxa"/>
            <w:tcBorders>
              <w:left w:val="nil"/>
            </w:tcBorders>
          </w:tcPr>
          <w:p w:rsidR="007C55A4" w:rsidRDefault="007C55A4" w:rsidP="007C55A4">
            <w:r w:rsidRPr="00F90FA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1089" w:type="dxa"/>
            <w:tcBorders>
              <w:left w:val="nil"/>
            </w:tcBorders>
          </w:tcPr>
          <w:p w:rsidR="007C55A4" w:rsidRDefault="007C55A4" w:rsidP="007C55A4">
            <w:r w:rsidRPr="00F90FA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1162" w:type="dxa"/>
            <w:tcBorders>
              <w:left w:val="nil"/>
            </w:tcBorders>
          </w:tcPr>
          <w:p w:rsidR="007C55A4" w:rsidRDefault="007C55A4" w:rsidP="007C55A4">
            <w:r w:rsidRPr="00F90FA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465" w:type="dxa"/>
            <w:gridSpan w:val="2"/>
          </w:tcPr>
          <w:p w:rsidR="007C55A4" w:rsidRDefault="007C55A4" w:rsidP="007C55A4">
            <w:pPr>
              <w:pStyle w:val="TableParagraph"/>
              <w:spacing w:before="53"/>
              <w:ind w:left="384"/>
              <w:rPr>
                <w:sz w:val="13"/>
              </w:rPr>
            </w:pPr>
            <w:r>
              <w:rPr>
                <w:w w:val="105"/>
                <w:sz w:val="13"/>
              </w:rPr>
              <w:t>R$</w:t>
            </w:r>
            <w:r>
              <w:rPr>
                <w:spacing w:val="-2"/>
                <w:w w:val="105"/>
                <w:sz w:val="13"/>
              </w:rPr>
              <w:t xml:space="preserve"> </w:t>
            </w:r>
          </w:p>
        </w:tc>
      </w:tr>
      <w:tr w:rsidR="007C55A4" w:rsidTr="008661E5">
        <w:trPr>
          <w:trHeight w:val="251"/>
        </w:trPr>
        <w:tc>
          <w:tcPr>
            <w:tcW w:w="1282" w:type="dxa"/>
          </w:tcPr>
          <w:p w:rsidR="007C55A4" w:rsidRDefault="007C55A4" w:rsidP="007C55A4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146</w:t>
            </w:r>
          </w:p>
        </w:tc>
        <w:tc>
          <w:tcPr>
            <w:tcW w:w="2993" w:type="dxa"/>
          </w:tcPr>
          <w:p w:rsidR="007C55A4" w:rsidRDefault="007C55A4" w:rsidP="007C55A4">
            <w:pPr>
              <w:pStyle w:val="TableParagraph"/>
              <w:spacing w:before="53"/>
              <w:ind w:left="39" w:right="1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 xml:space="preserve">Escherichia </w:t>
            </w:r>
            <w:r>
              <w:rPr>
                <w:spacing w:val="-4"/>
                <w:w w:val="105"/>
                <w:sz w:val="13"/>
              </w:rPr>
              <w:t>coli</w:t>
            </w:r>
          </w:p>
        </w:tc>
        <w:tc>
          <w:tcPr>
            <w:tcW w:w="469" w:type="dxa"/>
            <w:tcBorders>
              <w:right w:val="nil"/>
            </w:tcBorders>
          </w:tcPr>
          <w:p w:rsidR="007C55A4" w:rsidRDefault="007C55A4" w:rsidP="007C55A4">
            <w:pPr>
              <w:pStyle w:val="TableParagraph"/>
              <w:spacing w:before="53"/>
              <w:rPr>
                <w:sz w:val="13"/>
              </w:rPr>
            </w:pPr>
          </w:p>
        </w:tc>
        <w:tc>
          <w:tcPr>
            <w:tcW w:w="693" w:type="dxa"/>
            <w:tcBorders>
              <w:left w:val="nil"/>
            </w:tcBorders>
          </w:tcPr>
          <w:p w:rsidR="007C55A4" w:rsidRDefault="007C55A4" w:rsidP="007C55A4">
            <w:r w:rsidRPr="00F90FA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1089" w:type="dxa"/>
            <w:tcBorders>
              <w:left w:val="nil"/>
            </w:tcBorders>
          </w:tcPr>
          <w:p w:rsidR="007C55A4" w:rsidRDefault="007C55A4" w:rsidP="007C55A4">
            <w:r w:rsidRPr="00F90FA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7C55A4" w:rsidRDefault="007C55A4" w:rsidP="007C55A4"/>
        </w:tc>
        <w:tc>
          <w:tcPr>
            <w:tcW w:w="1162" w:type="dxa"/>
            <w:tcBorders>
              <w:left w:val="nil"/>
            </w:tcBorders>
          </w:tcPr>
          <w:p w:rsidR="007C55A4" w:rsidRDefault="007C55A4" w:rsidP="007C55A4">
            <w:r w:rsidRPr="00F90FA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465" w:type="dxa"/>
            <w:gridSpan w:val="2"/>
          </w:tcPr>
          <w:p w:rsidR="007C55A4" w:rsidRDefault="007C55A4" w:rsidP="007C55A4">
            <w:pPr>
              <w:pStyle w:val="TableParagraph"/>
              <w:spacing w:before="53"/>
              <w:ind w:left="384"/>
              <w:rPr>
                <w:sz w:val="13"/>
              </w:rPr>
            </w:pPr>
            <w:r>
              <w:rPr>
                <w:w w:val="105"/>
                <w:sz w:val="13"/>
              </w:rPr>
              <w:t>R$</w:t>
            </w:r>
            <w:r>
              <w:rPr>
                <w:spacing w:val="-2"/>
                <w:w w:val="105"/>
                <w:sz w:val="13"/>
              </w:rPr>
              <w:t xml:space="preserve"> </w:t>
            </w:r>
          </w:p>
        </w:tc>
      </w:tr>
      <w:tr w:rsidR="00357DB0">
        <w:trPr>
          <w:trHeight w:val="251"/>
        </w:trPr>
        <w:tc>
          <w:tcPr>
            <w:tcW w:w="11168" w:type="dxa"/>
            <w:gridSpan w:val="10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57DB0">
        <w:trPr>
          <w:trHeight w:val="251"/>
        </w:trPr>
        <w:tc>
          <w:tcPr>
            <w:tcW w:w="11168" w:type="dxa"/>
            <w:gridSpan w:val="10"/>
            <w:shd w:val="clear" w:color="auto" w:fill="CAEDFB"/>
          </w:tcPr>
          <w:p w:rsidR="00357DB0" w:rsidRDefault="002B475A">
            <w:pPr>
              <w:pStyle w:val="TableParagraph"/>
              <w:spacing w:before="43"/>
              <w:ind w:left="26" w:right="1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w w:val="105"/>
                <w:sz w:val="13"/>
              </w:rPr>
              <w:t>DETERMINAÇÕES</w:t>
            </w:r>
            <w:r>
              <w:rPr>
                <w:rFonts w:ascii="Arial" w:hAnsi="Arial"/>
                <w:b/>
                <w:spacing w:val="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>DE</w:t>
            </w:r>
            <w:r>
              <w:rPr>
                <w:rFonts w:ascii="Arial" w:hAnsi="Arial"/>
                <w:b/>
                <w:spacing w:val="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>SUBSTÂNCIAS</w:t>
            </w:r>
            <w:r>
              <w:rPr>
                <w:rFonts w:ascii="Arial" w:hAnsi="Arial"/>
                <w:b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>ORGÂNICAS</w:t>
            </w:r>
          </w:p>
        </w:tc>
      </w:tr>
      <w:tr w:rsidR="00357DB0" w:rsidTr="008661E5">
        <w:trPr>
          <w:trHeight w:val="251"/>
        </w:trPr>
        <w:tc>
          <w:tcPr>
            <w:tcW w:w="1282" w:type="dxa"/>
            <w:vMerge w:val="restart"/>
          </w:tcPr>
          <w:p w:rsidR="00357DB0" w:rsidRDefault="00357DB0">
            <w:pPr>
              <w:pStyle w:val="TableParagraph"/>
              <w:spacing w:before="25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1"/>
              <w:ind w:left="27" w:right="3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4"/>
                <w:w w:val="105"/>
                <w:sz w:val="13"/>
              </w:rPr>
              <w:t>Cód.</w:t>
            </w:r>
          </w:p>
        </w:tc>
        <w:tc>
          <w:tcPr>
            <w:tcW w:w="2993" w:type="dxa"/>
            <w:vMerge w:val="restart"/>
          </w:tcPr>
          <w:p w:rsidR="00357DB0" w:rsidRDefault="00357DB0">
            <w:pPr>
              <w:pStyle w:val="TableParagraph"/>
              <w:spacing w:before="25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1"/>
              <w:ind w:left="40" w:right="13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w w:val="105"/>
                <w:sz w:val="13"/>
              </w:rPr>
              <w:t>Parâmetros</w:t>
            </w:r>
          </w:p>
        </w:tc>
        <w:tc>
          <w:tcPr>
            <w:tcW w:w="5428" w:type="dxa"/>
            <w:gridSpan w:val="6"/>
          </w:tcPr>
          <w:p w:rsidR="00357DB0" w:rsidRDefault="00357DB0" w:rsidP="007C55A4">
            <w:pPr>
              <w:pStyle w:val="TableParagraph"/>
              <w:spacing w:before="43"/>
              <w:rPr>
                <w:rFonts w:ascii="Arial" w:hAnsi="Arial"/>
                <w:b/>
                <w:sz w:val="13"/>
              </w:rPr>
            </w:pPr>
          </w:p>
        </w:tc>
        <w:tc>
          <w:tcPr>
            <w:tcW w:w="1465" w:type="dxa"/>
            <w:gridSpan w:val="2"/>
          </w:tcPr>
          <w:p w:rsidR="00357DB0" w:rsidRDefault="002B475A">
            <w:pPr>
              <w:pStyle w:val="TableParagraph"/>
              <w:spacing w:before="53"/>
              <w:ind w:left="252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Preço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>Médio</w:t>
            </w:r>
          </w:p>
        </w:tc>
      </w:tr>
      <w:tr w:rsidR="00357DB0" w:rsidTr="008661E5">
        <w:trPr>
          <w:trHeight w:val="251"/>
        </w:trPr>
        <w:tc>
          <w:tcPr>
            <w:tcW w:w="1282" w:type="dxa"/>
            <w:vMerge/>
            <w:tcBorders>
              <w:top w:val="nil"/>
            </w:tcBorders>
          </w:tcPr>
          <w:p w:rsidR="00357DB0" w:rsidRDefault="00357DB0">
            <w:pPr>
              <w:rPr>
                <w:sz w:val="2"/>
                <w:szCs w:val="2"/>
              </w:rPr>
            </w:pPr>
          </w:p>
        </w:tc>
        <w:tc>
          <w:tcPr>
            <w:tcW w:w="2993" w:type="dxa"/>
            <w:vMerge/>
            <w:tcBorders>
              <w:top w:val="nil"/>
            </w:tcBorders>
          </w:tcPr>
          <w:p w:rsidR="00357DB0" w:rsidRDefault="00357DB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gridSpan w:val="2"/>
          </w:tcPr>
          <w:p w:rsidR="00357DB0" w:rsidRDefault="00357DB0" w:rsidP="007C55A4">
            <w:pPr>
              <w:pStyle w:val="TableParagraph"/>
              <w:spacing w:before="53"/>
              <w:rPr>
                <w:rFonts w:ascii="Arial"/>
                <w:b/>
                <w:sz w:val="13"/>
              </w:rPr>
            </w:pPr>
          </w:p>
        </w:tc>
        <w:tc>
          <w:tcPr>
            <w:tcW w:w="1942" w:type="dxa"/>
            <w:gridSpan w:val="2"/>
          </w:tcPr>
          <w:p w:rsidR="00357DB0" w:rsidRDefault="00357DB0" w:rsidP="007C55A4">
            <w:pPr>
              <w:pStyle w:val="TableParagraph"/>
              <w:spacing w:before="58"/>
              <w:rPr>
                <w:rFonts w:ascii="Arial" w:hAnsi="Arial"/>
                <w:b/>
                <w:sz w:val="13"/>
              </w:rPr>
            </w:pPr>
          </w:p>
        </w:tc>
        <w:tc>
          <w:tcPr>
            <w:tcW w:w="2324" w:type="dxa"/>
            <w:gridSpan w:val="2"/>
          </w:tcPr>
          <w:p w:rsidR="00357DB0" w:rsidRDefault="00357DB0" w:rsidP="007C55A4">
            <w:pPr>
              <w:pStyle w:val="TableParagraph"/>
              <w:spacing w:before="58"/>
              <w:rPr>
                <w:rFonts w:ascii="Arial"/>
                <w:b/>
                <w:sz w:val="13"/>
              </w:rPr>
            </w:pPr>
          </w:p>
        </w:tc>
        <w:tc>
          <w:tcPr>
            <w:tcW w:w="1465" w:type="dxa"/>
            <w:gridSpan w:val="2"/>
          </w:tcPr>
          <w:p w:rsidR="00357DB0" w:rsidRDefault="002B475A">
            <w:pPr>
              <w:pStyle w:val="TableParagraph"/>
              <w:spacing w:before="53"/>
              <w:ind w:left="314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w w:val="105"/>
                <w:sz w:val="13"/>
              </w:rPr>
              <w:t>R$/Análise</w:t>
            </w: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147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6" w:right="13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Acrilamida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148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28" w:right="39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Benzeno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149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6" w:right="1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Benzeno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pireno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150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28" w:right="3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Cloreto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 </w:t>
            </w:r>
            <w:r>
              <w:rPr>
                <w:spacing w:val="-2"/>
                <w:w w:val="105"/>
                <w:sz w:val="13"/>
              </w:rPr>
              <w:t>Vinila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6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151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40" w:right="1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 xml:space="preserve">1,2 </w:t>
            </w:r>
            <w:r>
              <w:rPr>
                <w:spacing w:val="-2"/>
                <w:w w:val="105"/>
                <w:sz w:val="13"/>
              </w:rPr>
              <w:t>Dicloroetano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152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7" w:right="13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Diclorometano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tabs>
                <w:tab w:val="left" w:pos="623"/>
              </w:tabs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153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7" w:right="1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(2-etilhexil) </w:t>
            </w:r>
            <w:r>
              <w:rPr>
                <w:spacing w:val="-2"/>
                <w:w w:val="105"/>
                <w:sz w:val="13"/>
              </w:rPr>
              <w:t>ftalato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154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7" w:right="13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Pentaclorofenol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155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28" w:right="3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Tetracloreto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Carbono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6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156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28" w:right="39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Tretracloroeteno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157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6" w:right="13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Dioxano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6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158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9" w:right="13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Epicloridrina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6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159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7" w:right="13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Etilbenzeno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tabs>
                <w:tab w:val="left" w:pos="649"/>
              </w:tabs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160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6" w:right="13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Tolueno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161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40" w:right="13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Xileno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162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7" w:right="13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Tricloroeteno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31467B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357DB0">
        <w:trPr>
          <w:trHeight w:val="160"/>
        </w:trPr>
        <w:tc>
          <w:tcPr>
            <w:tcW w:w="11168" w:type="dxa"/>
            <w:gridSpan w:val="10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57DB0">
        <w:trPr>
          <w:trHeight w:val="251"/>
        </w:trPr>
        <w:tc>
          <w:tcPr>
            <w:tcW w:w="11168" w:type="dxa"/>
            <w:gridSpan w:val="10"/>
            <w:shd w:val="clear" w:color="auto" w:fill="CAEDFB"/>
          </w:tcPr>
          <w:p w:rsidR="00357DB0" w:rsidRDefault="002B475A">
            <w:pPr>
              <w:pStyle w:val="TableParagraph"/>
              <w:spacing w:before="43"/>
              <w:ind w:left="26" w:right="3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w w:val="105"/>
                <w:sz w:val="13"/>
              </w:rPr>
              <w:t>DETERMINAÇÕES</w:t>
            </w:r>
            <w:r>
              <w:rPr>
                <w:rFonts w:ascii="Arial" w:hAnsi="Arial"/>
                <w:b/>
                <w:spacing w:val="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>DE</w:t>
            </w:r>
            <w:r>
              <w:rPr>
                <w:rFonts w:ascii="Arial" w:hAnsi="Arial"/>
                <w:b/>
                <w:spacing w:val="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>SUBSTÂNCIAS</w:t>
            </w:r>
            <w:r>
              <w:rPr>
                <w:rFonts w:ascii="Arial" w:hAnsi="Arial"/>
                <w:b/>
                <w:spacing w:val="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>QUÍMICAS</w:t>
            </w:r>
            <w:r>
              <w:rPr>
                <w:rFonts w:ascii="Arial" w:hAnsi="Arial"/>
                <w:b/>
                <w:spacing w:val="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>INORGÂNICAS</w:t>
            </w:r>
          </w:p>
        </w:tc>
      </w:tr>
      <w:tr w:rsidR="00357DB0" w:rsidTr="008661E5">
        <w:trPr>
          <w:trHeight w:val="251"/>
        </w:trPr>
        <w:tc>
          <w:tcPr>
            <w:tcW w:w="1282" w:type="dxa"/>
            <w:vMerge w:val="restart"/>
          </w:tcPr>
          <w:p w:rsidR="00357DB0" w:rsidRDefault="00357DB0">
            <w:pPr>
              <w:pStyle w:val="TableParagraph"/>
              <w:spacing w:before="25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1"/>
              <w:ind w:left="27" w:right="3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4"/>
                <w:w w:val="105"/>
                <w:sz w:val="13"/>
              </w:rPr>
              <w:t>Cód.</w:t>
            </w:r>
          </w:p>
        </w:tc>
        <w:tc>
          <w:tcPr>
            <w:tcW w:w="2993" w:type="dxa"/>
            <w:vMerge w:val="restart"/>
          </w:tcPr>
          <w:p w:rsidR="00357DB0" w:rsidRDefault="00357DB0">
            <w:pPr>
              <w:pStyle w:val="TableParagraph"/>
              <w:spacing w:before="25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1"/>
              <w:ind w:left="40" w:right="13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w w:val="105"/>
                <w:sz w:val="13"/>
              </w:rPr>
              <w:t>Parâmetros</w:t>
            </w:r>
          </w:p>
        </w:tc>
        <w:tc>
          <w:tcPr>
            <w:tcW w:w="5428" w:type="dxa"/>
            <w:gridSpan w:val="6"/>
          </w:tcPr>
          <w:p w:rsidR="00357DB0" w:rsidRDefault="00357DB0" w:rsidP="008661E5">
            <w:pPr>
              <w:pStyle w:val="TableParagraph"/>
              <w:spacing w:before="43"/>
              <w:rPr>
                <w:rFonts w:ascii="Arial" w:hAnsi="Arial"/>
                <w:b/>
                <w:sz w:val="13"/>
              </w:rPr>
            </w:pPr>
          </w:p>
        </w:tc>
        <w:tc>
          <w:tcPr>
            <w:tcW w:w="1465" w:type="dxa"/>
            <w:gridSpan w:val="2"/>
          </w:tcPr>
          <w:p w:rsidR="00357DB0" w:rsidRDefault="002B475A">
            <w:pPr>
              <w:pStyle w:val="TableParagraph"/>
              <w:spacing w:before="53"/>
              <w:ind w:left="252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Preço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>Médio</w:t>
            </w:r>
          </w:p>
        </w:tc>
      </w:tr>
      <w:tr w:rsidR="00357DB0" w:rsidTr="008661E5">
        <w:trPr>
          <w:trHeight w:val="251"/>
        </w:trPr>
        <w:tc>
          <w:tcPr>
            <w:tcW w:w="1282" w:type="dxa"/>
            <w:vMerge/>
            <w:tcBorders>
              <w:top w:val="nil"/>
            </w:tcBorders>
          </w:tcPr>
          <w:p w:rsidR="00357DB0" w:rsidRDefault="00357DB0">
            <w:pPr>
              <w:rPr>
                <w:sz w:val="2"/>
                <w:szCs w:val="2"/>
              </w:rPr>
            </w:pPr>
          </w:p>
        </w:tc>
        <w:tc>
          <w:tcPr>
            <w:tcW w:w="2993" w:type="dxa"/>
            <w:vMerge/>
            <w:tcBorders>
              <w:top w:val="nil"/>
            </w:tcBorders>
          </w:tcPr>
          <w:p w:rsidR="00357DB0" w:rsidRDefault="00357DB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gridSpan w:val="2"/>
          </w:tcPr>
          <w:p w:rsidR="00357DB0" w:rsidRDefault="00357DB0" w:rsidP="008661E5">
            <w:pPr>
              <w:pStyle w:val="TableParagraph"/>
              <w:tabs>
                <w:tab w:val="left" w:pos="1051"/>
              </w:tabs>
              <w:spacing w:before="53"/>
              <w:rPr>
                <w:rFonts w:ascii="Arial"/>
                <w:b/>
                <w:sz w:val="13"/>
              </w:rPr>
            </w:pPr>
          </w:p>
        </w:tc>
        <w:tc>
          <w:tcPr>
            <w:tcW w:w="1942" w:type="dxa"/>
            <w:gridSpan w:val="2"/>
          </w:tcPr>
          <w:p w:rsidR="00357DB0" w:rsidRDefault="00357DB0" w:rsidP="008661E5">
            <w:pPr>
              <w:pStyle w:val="TableParagraph"/>
              <w:spacing w:before="58"/>
              <w:rPr>
                <w:rFonts w:ascii="Arial" w:hAnsi="Arial"/>
                <w:b/>
                <w:sz w:val="13"/>
              </w:rPr>
            </w:pPr>
          </w:p>
        </w:tc>
        <w:tc>
          <w:tcPr>
            <w:tcW w:w="2324" w:type="dxa"/>
            <w:gridSpan w:val="2"/>
          </w:tcPr>
          <w:p w:rsidR="00357DB0" w:rsidRDefault="00357DB0" w:rsidP="008661E5">
            <w:pPr>
              <w:pStyle w:val="TableParagraph"/>
              <w:spacing w:before="58"/>
              <w:rPr>
                <w:rFonts w:ascii="Arial"/>
                <w:b/>
                <w:sz w:val="13"/>
              </w:rPr>
            </w:pPr>
          </w:p>
        </w:tc>
        <w:tc>
          <w:tcPr>
            <w:tcW w:w="1465" w:type="dxa"/>
            <w:gridSpan w:val="2"/>
          </w:tcPr>
          <w:p w:rsidR="00357DB0" w:rsidRDefault="002B475A">
            <w:pPr>
              <w:pStyle w:val="TableParagraph"/>
              <w:spacing w:before="53"/>
              <w:ind w:left="314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w w:val="105"/>
                <w:sz w:val="13"/>
              </w:rPr>
              <w:t>R$/Análise</w:t>
            </w: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163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9" w:right="13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Antimônio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164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28" w:right="3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Arsênio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Total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165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28" w:right="3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Bário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Total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166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9" w:right="13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Cádmio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167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28" w:right="38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Chumbo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168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7" w:right="13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Cobre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169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28" w:right="37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Cromo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tabs>
                <w:tab w:val="left" w:pos="662"/>
              </w:tabs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170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28" w:right="36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Fluoreto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171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9" w:right="1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Mercúrio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Total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172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28" w:right="41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Níquel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173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28" w:right="40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Selênio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174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28" w:right="38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Nitrato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175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28" w:right="40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Nitrito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8661E5" w:rsidT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176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40" w:right="13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Urânio</w:t>
            </w:r>
          </w:p>
        </w:tc>
        <w:tc>
          <w:tcPr>
            <w:tcW w:w="469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3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righ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62" w:type="dxa"/>
            <w:tcBorders>
              <w:left w:val="nil"/>
            </w:tcBorders>
          </w:tcPr>
          <w:p w:rsidR="008661E5" w:rsidRDefault="008661E5" w:rsidP="008661E5">
            <w:r w:rsidRPr="006E1210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96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69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7"/>
              <w:rPr>
                <w:sz w:val="13"/>
              </w:rPr>
            </w:pPr>
          </w:p>
        </w:tc>
      </w:tr>
      <w:tr w:rsidR="00357DB0">
        <w:trPr>
          <w:trHeight w:val="167"/>
        </w:trPr>
        <w:tc>
          <w:tcPr>
            <w:tcW w:w="11168" w:type="dxa"/>
            <w:gridSpan w:val="10"/>
            <w:tcBorders>
              <w:bottom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357DB0" w:rsidRDefault="00357DB0">
      <w:pPr>
        <w:pStyle w:val="TableParagraph"/>
        <w:rPr>
          <w:rFonts w:ascii="Times New Roman"/>
          <w:sz w:val="10"/>
        </w:rPr>
        <w:sectPr w:rsidR="00357DB0">
          <w:pgSz w:w="11920" w:h="16840"/>
          <w:pgMar w:top="1060" w:right="283" w:bottom="1234" w:left="283" w:header="0" w:footer="0" w:gutter="0"/>
          <w:cols w:space="720"/>
        </w:sectPr>
      </w:pPr>
    </w:p>
    <w:tbl>
      <w:tblPr>
        <w:tblStyle w:val="TableNormal"/>
        <w:tblW w:w="0" w:type="auto"/>
        <w:tblInd w:w="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2993"/>
        <w:gridCol w:w="507"/>
        <w:gridCol w:w="655"/>
        <w:gridCol w:w="853"/>
        <w:gridCol w:w="1089"/>
        <w:gridCol w:w="1173"/>
        <w:gridCol w:w="1302"/>
        <w:gridCol w:w="583"/>
        <w:gridCol w:w="730"/>
      </w:tblGrid>
      <w:tr w:rsidR="00357DB0">
        <w:trPr>
          <w:trHeight w:val="251"/>
        </w:trPr>
        <w:tc>
          <w:tcPr>
            <w:tcW w:w="11167" w:type="dxa"/>
            <w:gridSpan w:val="10"/>
            <w:shd w:val="clear" w:color="auto" w:fill="CAEDFB"/>
          </w:tcPr>
          <w:p w:rsidR="00357DB0" w:rsidRDefault="002B475A">
            <w:pPr>
              <w:pStyle w:val="TableParagraph"/>
              <w:spacing w:before="43"/>
              <w:ind w:left="23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w w:val="105"/>
                <w:sz w:val="13"/>
              </w:rPr>
              <w:lastRenderedPageBreak/>
              <w:t>DETERMINAÇÕES</w:t>
            </w:r>
            <w:r>
              <w:rPr>
                <w:rFonts w:ascii="Arial" w:hAnsi="Arial"/>
                <w:b/>
                <w:spacing w:val="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>ORGANOLÉPTICO</w:t>
            </w:r>
            <w:r>
              <w:rPr>
                <w:rFonts w:ascii="Arial" w:hAnsi="Arial"/>
                <w:b/>
                <w:spacing w:val="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>DE</w:t>
            </w:r>
            <w:r>
              <w:rPr>
                <w:rFonts w:ascii="Arial" w:hAnsi="Arial"/>
                <w:b/>
                <w:spacing w:val="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>POTABILIDADE</w:t>
            </w:r>
          </w:p>
        </w:tc>
      </w:tr>
      <w:tr w:rsidR="00357DB0">
        <w:trPr>
          <w:trHeight w:val="251"/>
        </w:trPr>
        <w:tc>
          <w:tcPr>
            <w:tcW w:w="1282" w:type="dxa"/>
            <w:vMerge w:val="restart"/>
          </w:tcPr>
          <w:p w:rsidR="00357DB0" w:rsidRDefault="00357DB0">
            <w:pPr>
              <w:pStyle w:val="TableParagraph"/>
              <w:spacing w:before="25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1"/>
              <w:ind w:left="27" w:right="3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4"/>
                <w:w w:val="105"/>
                <w:sz w:val="13"/>
              </w:rPr>
              <w:t>Cód.</w:t>
            </w:r>
          </w:p>
        </w:tc>
        <w:tc>
          <w:tcPr>
            <w:tcW w:w="2993" w:type="dxa"/>
            <w:vMerge w:val="restart"/>
          </w:tcPr>
          <w:p w:rsidR="00357DB0" w:rsidRDefault="00357DB0">
            <w:pPr>
              <w:pStyle w:val="TableParagraph"/>
              <w:spacing w:before="25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1"/>
              <w:ind w:left="40" w:right="13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w w:val="105"/>
                <w:sz w:val="13"/>
              </w:rPr>
              <w:t>Parâmetros</w:t>
            </w:r>
          </w:p>
        </w:tc>
        <w:tc>
          <w:tcPr>
            <w:tcW w:w="5579" w:type="dxa"/>
            <w:gridSpan w:val="6"/>
          </w:tcPr>
          <w:p w:rsidR="00357DB0" w:rsidRDefault="00357DB0" w:rsidP="008661E5">
            <w:pPr>
              <w:pStyle w:val="TableParagraph"/>
              <w:spacing w:before="43"/>
              <w:rPr>
                <w:rFonts w:ascii="Arial" w:hAnsi="Arial"/>
                <w:b/>
                <w:sz w:val="13"/>
              </w:rPr>
            </w:pPr>
          </w:p>
        </w:tc>
        <w:tc>
          <w:tcPr>
            <w:tcW w:w="1313" w:type="dxa"/>
            <w:gridSpan w:val="2"/>
          </w:tcPr>
          <w:p w:rsidR="00357DB0" w:rsidRDefault="002B475A">
            <w:pPr>
              <w:pStyle w:val="TableParagraph"/>
              <w:spacing w:before="53"/>
              <w:ind w:left="252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Preço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>Médio</w:t>
            </w:r>
          </w:p>
        </w:tc>
      </w:tr>
      <w:tr w:rsidR="00357DB0">
        <w:trPr>
          <w:trHeight w:val="251"/>
        </w:trPr>
        <w:tc>
          <w:tcPr>
            <w:tcW w:w="1282" w:type="dxa"/>
            <w:vMerge/>
            <w:tcBorders>
              <w:top w:val="nil"/>
            </w:tcBorders>
          </w:tcPr>
          <w:p w:rsidR="00357DB0" w:rsidRDefault="00357DB0">
            <w:pPr>
              <w:rPr>
                <w:sz w:val="2"/>
                <w:szCs w:val="2"/>
              </w:rPr>
            </w:pPr>
          </w:p>
        </w:tc>
        <w:tc>
          <w:tcPr>
            <w:tcW w:w="2993" w:type="dxa"/>
            <w:vMerge/>
            <w:tcBorders>
              <w:top w:val="nil"/>
            </w:tcBorders>
          </w:tcPr>
          <w:p w:rsidR="00357DB0" w:rsidRDefault="00357DB0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gridSpan w:val="2"/>
          </w:tcPr>
          <w:p w:rsidR="00357DB0" w:rsidRDefault="00357DB0" w:rsidP="008661E5">
            <w:pPr>
              <w:pStyle w:val="TableParagraph"/>
              <w:spacing w:before="53"/>
              <w:rPr>
                <w:rFonts w:ascii="Arial"/>
                <w:b/>
                <w:sz w:val="13"/>
              </w:rPr>
            </w:pPr>
          </w:p>
        </w:tc>
        <w:tc>
          <w:tcPr>
            <w:tcW w:w="1942" w:type="dxa"/>
            <w:gridSpan w:val="2"/>
          </w:tcPr>
          <w:p w:rsidR="00357DB0" w:rsidRDefault="00357DB0" w:rsidP="008661E5">
            <w:pPr>
              <w:pStyle w:val="TableParagraph"/>
              <w:spacing w:before="58"/>
              <w:rPr>
                <w:rFonts w:ascii="Arial" w:hAnsi="Arial"/>
                <w:b/>
                <w:sz w:val="13"/>
              </w:rPr>
            </w:pPr>
          </w:p>
        </w:tc>
        <w:tc>
          <w:tcPr>
            <w:tcW w:w="2475" w:type="dxa"/>
            <w:gridSpan w:val="2"/>
          </w:tcPr>
          <w:p w:rsidR="00357DB0" w:rsidRDefault="00357DB0" w:rsidP="008661E5">
            <w:pPr>
              <w:pStyle w:val="TableParagraph"/>
              <w:spacing w:before="58"/>
              <w:rPr>
                <w:rFonts w:ascii="Arial"/>
                <w:b/>
                <w:sz w:val="13"/>
              </w:rPr>
            </w:pPr>
          </w:p>
        </w:tc>
        <w:tc>
          <w:tcPr>
            <w:tcW w:w="1313" w:type="dxa"/>
            <w:gridSpan w:val="2"/>
          </w:tcPr>
          <w:p w:rsidR="00357DB0" w:rsidRDefault="002B475A">
            <w:pPr>
              <w:pStyle w:val="TableParagraph"/>
              <w:spacing w:before="53"/>
              <w:ind w:left="314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w w:val="105"/>
                <w:sz w:val="13"/>
              </w:rPr>
              <w:t>R$/Análise</w:t>
            </w:r>
          </w:p>
        </w:tc>
      </w:tr>
      <w:tr w:rsid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177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8" w:right="13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Alumínio</w:t>
            </w:r>
          </w:p>
        </w:tc>
        <w:tc>
          <w:tcPr>
            <w:tcW w:w="507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55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7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302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83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30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6"/>
              <w:rPr>
                <w:sz w:val="13"/>
              </w:rPr>
            </w:pPr>
          </w:p>
        </w:tc>
      </w:tr>
      <w:tr w:rsid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178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8" w:right="1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Amônia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(como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NH3)</w:t>
            </w:r>
          </w:p>
        </w:tc>
        <w:tc>
          <w:tcPr>
            <w:tcW w:w="507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55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7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302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83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30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6"/>
              <w:rPr>
                <w:sz w:val="13"/>
              </w:rPr>
            </w:pPr>
          </w:p>
        </w:tc>
      </w:tr>
      <w:tr w:rsid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179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40" w:right="13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Cloreto</w:t>
            </w:r>
          </w:p>
        </w:tc>
        <w:tc>
          <w:tcPr>
            <w:tcW w:w="507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55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7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302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83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30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6"/>
              <w:rPr>
                <w:sz w:val="13"/>
              </w:rPr>
            </w:pPr>
          </w:p>
        </w:tc>
      </w:tr>
      <w:tr w:rsid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180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9" w:right="1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Cor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aparente</w:t>
            </w:r>
          </w:p>
        </w:tc>
        <w:tc>
          <w:tcPr>
            <w:tcW w:w="507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55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7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302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83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30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6"/>
              <w:rPr>
                <w:sz w:val="13"/>
              </w:rPr>
            </w:pPr>
          </w:p>
        </w:tc>
      </w:tr>
      <w:tr w:rsid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181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7" w:right="1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1,2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diclorobenzeno</w:t>
            </w:r>
          </w:p>
        </w:tc>
        <w:tc>
          <w:tcPr>
            <w:tcW w:w="507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55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7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302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83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30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6"/>
              <w:rPr>
                <w:sz w:val="13"/>
              </w:rPr>
            </w:pPr>
          </w:p>
        </w:tc>
      </w:tr>
      <w:tr w:rsid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182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7" w:right="1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1,4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diclorobenzeno</w:t>
            </w:r>
          </w:p>
        </w:tc>
        <w:tc>
          <w:tcPr>
            <w:tcW w:w="507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55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7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302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83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30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6"/>
              <w:rPr>
                <w:sz w:val="13"/>
              </w:rPr>
            </w:pPr>
          </w:p>
        </w:tc>
      </w:tr>
      <w:tr w:rsid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183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40" w:right="1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Dureza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total</w:t>
            </w:r>
          </w:p>
        </w:tc>
        <w:tc>
          <w:tcPr>
            <w:tcW w:w="507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55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7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302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83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30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6"/>
              <w:rPr>
                <w:sz w:val="13"/>
              </w:rPr>
            </w:pPr>
          </w:p>
        </w:tc>
      </w:tr>
      <w:tr w:rsid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184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28" w:right="36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Ferro</w:t>
            </w:r>
          </w:p>
        </w:tc>
        <w:tc>
          <w:tcPr>
            <w:tcW w:w="507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55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7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302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83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30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6"/>
              <w:rPr>
                <w:sz w:val="13"/>
              </w:rPr>
            </w:pPr>
          </w:p>
        </w:tc>
      </w:tr>
      <w:tr w:rsid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185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8" w:right="1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Gosto 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odor</w:t>
            </w:r>
          </w:p>
        </w:tc>
        <w:tc>
          <w:tcPr>
            <w:tcW w:w="507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55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7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302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83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30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6"/>
              <w:rPr>
                <w:sz w:val="13"/>
              </w:rPr>
            </w:pPr>
          </w:p>
        </w:tc>
      </w:tr>
      <w:tr w:rsid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186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28" w:right="41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Manganês</w:t>
            </w:r>
          </w:p>
        </w:tc>
        <w:tc>
          <w:tcPr>
            <w:tcW w:w="507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55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7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302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83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30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6"/>
              <w:rPr>
                <w:sz w:val="13"/>
              </w:rPr>
            </w:pPr>
          </w:p>
        </w:tc>
      </w:tr>
      <w:tr w:rsid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187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8" w:right="13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Monoclorobenzeno</w:t>
            </w:r>
          </w:p>
        </w:tc>
        <w:tc>
          <w:tcPr>
            <w:tcW w:w="507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55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7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302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83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30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tabs>
                <w:tab w:val="left" w:pos="558"/>
                <w:tab w:val="right" w:pos="659"/>
              </w:tabs>
              <w:spacing w:before="53"/>
              <w:ind w:right="66"/>
              <w:rPr>
                <w:sz w:val="13"/>
              </w:rPr>
            </w:pPr>
          </w:p>
        </w:tc>
      </w:tr>
      <w:tr w:rsid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188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9" w:right="13"/>
              <w:jc w:val="center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Sódio</w:t>
            </w:r>
          </w:p>
        </w:tc>
        <w:tc>
          <w:tcPr>
            <w:tcW w:w="507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55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7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302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83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30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tabs>
                <w:tab w:val="left" w:pos="558"/>
                <w:tab w:val="right" w:pos="659"/>
              </w:tabs>
              <w:spacing w:before="53"/>
              <w:ind w:right="66"/>
              <w:rPr>
                <w:sz w:val="13"/>
              </w:rPr>
            </w:pPr>
          </w:p>
        </w:tc>
      </w:tr>
      <w:tr w:rsid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189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7" w:right="1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Sólidos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dissolvidos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totais</w:t>
            </w:r>
          </w:p>
        </w:tc>
        <w:tc>
          <w:tcPr>
            <w:tcW w:w="507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55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7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302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83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30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6"/>
              <w:rPr>
                <w:sz w:val="13"/>
              </w:rPr>
            </w:pPr>
          </w:p>
        </w:tc>
      </w:tr>
      <w:tr w:rsid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190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40" w:right="13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Sulfato</w:t>
            </w:r>
          </w:p>
        </w:tc>
        <w:tc>
          <w:tcPr>
            <w:tcW w:w="507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55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7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302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83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30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6"/>
              <w:rPr>
                <w:sz w:val="13"/>
              </w:rPr>
            </w:pPr>
          </w:p>
        </w:tc>
      </w:tr>
      <w:tr w:rsid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191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38" w:right="13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Sulfeto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 </w:t>
            </w:r>
            <w:r>
              <w:rPr>
                <w:spacing w:val="-2"/>
                <w:w w:val="105"/>
                <w:sz w:val="13"/>
              </w:rPr>
              <w:t>hidrogênio</w:t>
            </w:r>
          </w:p>
        </w:tc>
        <w:tc>
          <w:tcPr>
            <w:tcW w:w="507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55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7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302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83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30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6"/>
              <w:rPr>
                <w:sz w:val="13"/>
              </w:rPr>
            </w:pPr>
          </w:p>
        </w:tc>
      </w:tr>
      <w:tr w:rsid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192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41" w:right="13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Turbidez</w:t>
            </w:r>
          </w:p>
        </w:tc>
        <w:tc>
          <w:tcPr>
            <w:tcW w:w="507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55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7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302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83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30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spacing w:before="53"/>
              <w:ind w:right="66"/>
              <w:rPr>
                <w:sz w:val="13"/>
              </w:rPr>
            </w:pPr>
          </w:p>
        </w:tc>
      </w:tr>
      <w:tr w:rsidR="008661E5">
        <w:trPr>
          <w:trHeight w:val="251"/>
        </w:trPr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53"/>
              <w:ind w:left="27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193</w:t>
            </w:r>
          </w:p>
        </w:tc>
        <w:tc>
          <w:tcPr>
            <w:tcW w:w="2993" w:type="dxa"/>
          </w:tcPr>
          <w:p w:rsidR="008661E5" w:rsidRDefault="008661E5" w:rsidP="008661E5">
            <w:pPr>
              <w:pStyle w:val="TableParagraph"/>
              <w:spacing w:before="53"/>
              <w:ind w:left="40" w:right="13"/>
              <w:jc w:val="center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Zinco</w:t>
            </w:r>
          </w:p>
        </w:tc>
        <w:tc>
          <w:tcPr>
            <w:tcW w:w="507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655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85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089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173" w:type="dxa"/>
            <w:tcBorders>
              <w:righ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1302" w:type="dxa"/>
            <w:tcBorders>
              <w:left w:val="nil"/>
            </w:tcBorders>
          </w:tcPr>
          <w:p w:rsidR="008661E5" w:rsidRDefault="008661E5" w:rsidP="008661E5">
            <w:r w:rsidRPr="00360E31">
              <w:rPr>
                <w:rFonts w:ascii="Arial"/>
                <w:b/>
                <w:sz w:val="13"/>
              </w:rPr>
              <w:t>-</w:t>
            </w:r>
          </w:p>
        </w:tc>
        <w:tc>
          <w:tcPr>
            <w:tcW w:w="583" w:type="dxa"/>
            <w:tcBorders>
              <w:right w:val="nil"/>
            </w:tcBorders>
          </w:tcPr>
          <w:p w:rsidR="008661E5" w:rsidRDefault="008661E5" w:rsidP="008661E5">
            <w:pPr>
              <w:pStyle w:val="TableParagraph"/>
              <w:spacing w:before="53"/>
              <w:ind w:left="9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R$</w:t>
            </w:r>
          </w:p>
        </w:tc>
        <w:tc>
          <w:tcPr>
            <w:tcW w:w="730" w:type="dxa"/>
            <w:tcBorders>
              <w:left w:val="nil"/>
            </w:tcBorders>
          </w:tcPr>
          <w:p w:rsidR="008661E5" w:rsidRDefault="008661E5" w:rsidP="008661E5">
            <w:pPr>
              <w:pStyle w:val="TableParagraph"/>
              <w:tabs>
                <w:tab w:val="left" w:pos="623"/>
              </w:tabs>
              <w:spacing w:before="53"/>
              <w:ind w:right="66"/>
              <w:rPr>
                <w:sz w:val="13"/>
              </w:rPr>
            </w:pPr>
          </w:p>
        </w:tc>
      </w:tr>
      <w:tr w:rsidR="00357DB0">
        <w:trPr>
          <w:trHeight w:val="160"/>
        </w:trPr>
        <w:tc>
          <w:tcPr>
            <w:tcW w:w="11167" w:type="dxa"/>
            <w:gridSpan w:val="10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357DB0" w:rsidRDefault="00357DB0">
      <w:pPr>
        <w:pStyle w:val="TableParagraph"/>
        <w:rPr>
          <w:rFonts w:ascii="Times New Roman"/>
          <w:sz w:val="10"/>
        </w:rPr>
        <w:sectPr w:rsidR="00357DB0">
          <w:type w:val="continuous"/>
          <w:pgSz w:w="11920" w:h="16840"/>
          <w:pgMar w:top="1060" w:right="283" w:bottom="640" w:left="283" w:header="0" w:footer="0" w:gutter="0"/>
          <w:cols w:space="720"/>
        </w:sectPr>
      </w:pPr>
    </w:p>
    <w:tbl>
      <w:tblPr>
        <w:tblStyle w:val="TableNormal"/>
        <w:tblW w:w="0" w:type="auto"/>
        <w:tblInd w:w="90" w:type="dxa"/>
        <w:tblLayout w:type="fixed"/>
        <w:tblLook w:val="01E0" w:firstRow="1" w:lastRow="1" w:firstColumn="1" w:lastColumn="1" w:noHBand="0" w:noVBand="0"/>
      </w:tblPr>
      <w:tblGrid>
        <w:gridCol w:w="1531"/>
        <w:gridCol w:w="1898"/>
        <w:gridCol w:w="2733"/>
        <w:gridCol w:w="2625"/>
        <w:gridCol w:w="2364"/>
      </w:tblGrid>
      <w:tr w:rsidR="00357DB0">
        <w:trPr>
          <w:trHeight w:val="938"/>
        </w:trPr>
        <w:tc>
          <w:tcPr>
            <w:tcW w:w="111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sz w:val="15"/>
              </w:rPr>
            </w:pPr>
          </w:p>
          <w:p w:rsidR="00357DB0" w:rsidRDefault="002B475A">
            <w:pPr>
              <w:pStyle w:val="TableParagraph"/>
              <w:spacing w:before="0"/>
              <w:ind w:left="181"/>
              <w:rPr>
                <w:sz w:val="20"/>
              </w:rPr>
            </w:pPr>
            <w:r>
              <w:rPr>
                <w:noProof/>
                <w:sz w:val="20"/>
                <w:lang w:val="pt-BR" w:eastAsia="pt-BR"/>
              </w:rPr>
              <w:drawing>
                <wp:inline distT="0" distB="0" distL="0" distR="0">
                  <wp:extent cx="1987385" cy="356044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7385" cy="356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DB0">
        <w:trPr>
          <w:trHeight w:val="285"/>
        </w:trPr>
        <w:tc>
          <w:tcPr>
            <w:tcW w:w="111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DFB"/>
          </w:tcPr>
          <w:p w:rsidR="00357DB0" w:rsidRDefault="002B475A">
            <w:pPr>
              <w:pStyle w:val="TableParagraph"/>
              <w:ind w:left="1213" w:right="1183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ANEXO</w:t>
            </w:r>
            <w:r>
              <w:rPr>
                <w:rFonts w:ascii="Arial"/>
                <w:b/>
                <w:spacing w:val="6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E</w:t>
            </w:r>
            <w:r>
              <w:rPr>
                <w:rFonts w:ascii="Arial"/>
                <w:b/>
                <w:spacing w:val="8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-</w:t>
            </w:r>
            <w:r>
              <w:rPr>
                <w:rFonts w:ascii="Arial"/>
                <w:b/>
                <w:spacing w:val="4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PLANO</w:t>
            </w:r>
            <w:r>
              <w:rPr>
                <w:rFonts w:ascii="Arial"/>
                <w:b/>
                <w:spacing w:val="6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DE</w:t>
            </w:r>
            <w:r>
              <w:rPr>
                <w:rFonts w:ascii="Arial"/>
                <w:b/>
                <w:spacing w:val="6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sz w:val="15"/>
              </w:rPr>
              <w:t>AMOSTRAGEM</w:t>
            </w:r>
          </w:p>
        </w:tc>
      </w:tr>
      <w:tr w:rsidR="00357DB0">
        <w:trPr>
          <w:trHeight w:val="155"/>
        </w:trPr>
        <w:tc>
          <w:tcPr>
            <w:tcW w:w="111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57DB0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60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Contratante:</w:t>
            </w:r>
          </w:p>
        </w:tc>
        <w:tc>
          <w:tcPr>
            <w:tcW w:w="9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51"/>
              <w:ind w:left="73"/>
              <w:rPr>
                <w:sz w:val="15"/>
              </w:rPr>
            </w:pPr>
            <w:r>
              <w:rPr>
                <w:sz w:val="15"/>
              </w:rPr>
              <w:t>Consórcio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Intermunicipal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Saneamento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da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Região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Central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Rondônia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(CISAN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Central/RO)</w:t>
            </w:r>
          </w:p>
        </w:tc>
      </w:tr>
      <w:tr w:rsidR="00357DB0">
        <w:trPr>
          <w:trHeight w:val="46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152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Objeto:</w:t>
            </w:r>
          </w:p>
        </w:tc>
        <w:tc>
          <w:tcPr>
            <w:tcW w:w="9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46" w:line="264" w:lineRule="auto"/>
              <w:ind w:left="31"/>
              <w:rPr>
                <w:sz w:val="15"/>
              </w:rPr>
            </w:pPr>
            <w:r>
              <w:rPr>
                <w:sz w:val="15"/>
              </w:rPr>
              <w:t>Contratação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laboratório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especializado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na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prestação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serviços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para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realização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coletas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análise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águas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efluentes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para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atender ao</w:t>
            </w:r>
            <w:r>
              <w:rPr>
                <w:spacing w:val="28"/>
                <w:sz w:val="15"/>
              </w:rPr>
              <w:t xml:space="preserve"> </w:t>
            </w:r>
            <w:r>
              <w:rPr>
                <w:sz w:val="15"/>
              </w:rPr>
              <w:t>Departamento</w:t>
            </w:r>
            <w:r>
              <w:rPr>
                <w:spacing w:val="28"/>
                <w:sz w:val="15"/>
              </w:rPr>
              <w:t xml:space="preserve"> </w:t>
            </w:r>
            <w:r>
              <w:rPr>
                <w:sz w:val="15"/>
              </w:rPr>
              <w:t>Operacional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z w:val="15"/>
              </w:rPr>
              <w:t>do</w:t>
            </w:r>
            <w:r>
              <w:rPr>
                <w:spacing w:val="28"/>
                <w:sz w:val="15"/>
              </w:rPr>
              <w:t xml:space="preserve"> </w:t>
            </w:r>
            <w:r>
              <w:rPr>
                <w:sz w:val="15"/>
              </w:rPr>
              <w:t>Consórcio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z w:val="15"/>
              </w:rPr>
              <w:t>Intermunicipal</w:t>
            </w:r>
            <w:r>
              <w:rPr>
                <w:spacing w:val="26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28"/>
                <w:sz w:val="15"/>
              </w:rPr>
              <w:t xml:space="preserve"> </w:t>
            </w:r>
            <w:r>
              <w:rPr>
                <w:sz w:val="15"/>
              </w:rPr>
              <w:t>Saneamento</w:t>
            </w:r>
            <w:r>
              <w:rPr>
                <w:spacing w:val="28"/>
                <w:sz w:val="15"/>
              </w:rPr>
              <w:t xml:space="preserve"> </w:t>
            </w:r>
            <w:r>
              <w:rPr>
                <w:sz w:val="15"/>
              </w:rPr>
              <w:t>da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z w:val="15"/>
              </w:rPr>
              <w:t>Região</w:t>
            </w:r>
            <w:r>
              <w:rPr>
                <w:spacing w:val="28"/>
                <w:sz w:val="15"/>
              </w:rPr>
              <w:t xml:space="preserve"> </w:t>
            </w:r>
            <w:r>
              <w:rPr>
                <w:sz w:val="15"/>
              </w:rPr>
              <w:t>Central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28"/>
                <w:sz w:val="15"/>
              </w:rPr>
              <w:t xml:space="preserve"> </w:t>
            </w:r>
            <w:r>
              <w:rPr>
                <w:sz w:val="15"/>
              </w:rPr>
              <w:t>Rondônia</w:t>
            </w:r>
            <w:r>
              <w:rPr>
                <w:spacing w:val="28"/>
                <w:sz w:val="15"/>
              </w:rPr>
              <w:t xml:space="preserve"> </w:t>
            </w:r>
            <w:r>
              <w:rPr>
                <w:sz w:val="15"/>
              </w:rPr>
              <w:t>(CISAN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z w:val="15"/>
              </w:rPr>
              <w:t>Central/RO)</w:t>
            </w:r>
          </w:p>
        </w:tc>
      </w:tr>
      <w:tr w:rsidR="00357DB0">
        <w:trPr>
          <w:trHeight w:val="602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46"/>
              <w:rPr>
                <w:sz w:val="15"/>
              </w:rPr>
            </w:pPr>
          </w:p>
          <w:p w:rsidR="00357DB0" w:rsidRDefault="002B475A">
            <w:pPr>
              <w:pStyle w:val="TableParagraph"/>
              <w:spacing w:before="0"/>
              <w:ind w:left="30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Local</w:t>
            </w:r>
            <w:r>
              <w:rPr>
                <w:rFonts w:ascii="Arial" w:hAnsi="Arial"/>
                <w:b/>
                <w:spacing w:val="7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do</w:t>
            </w:r>
            <w:r>
              <w:rPr>
                <w:rFonts w:ascii="Arial" w:hAnsi="Arial"/>
                <w:b/>
                <w:spacing w:val="8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Serviço:</w:t>
            </w:r>
          </w:p>
        </w:tc>
        <w:tc>
          <w:tcPr>
            <w:tcW w:w="9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DB0" w:rsidRDefault="002B475A">
            <w:pPr>
              <w:pStyle w:val="TableParagraph"/>
              <w:numPr>
                <w:ilvl w:val="0"/>
                <w:numId w:val="6"/>
              </w:numPr>
              <w:tabs>
                <w:tab w:val="left" w:pos="217"/>
                <w:tab w:val="left" w:pos="8580"/>
              </w:tabs>
              <w:spacing w:before="20" w:line="264" w:lineRule="auto"/>
              <w:ind w:right="12" w:firstLine="0"/>
              <w:rPr>
                <w:sz w:val="15"/>
              </w:rPr>
            </w:pPr>
            <w:r>
              <w:rPr>
                <w:sz w:val="15"/>
              </w:rPr>
              <w:t>Aterro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Sanitário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Ariquemes,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localizado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na</w:t>
            </w:r>
            <w:r>
              <w:rPr>
                <w:spacing w:val="70"/>
                <w:sz w:val="15"/>
              </w:rPr>
              <w:t xml:space="preserve"> </w:t>
            </w:r>
            <w:r>
              <w:rPr>
                <w:sz w:val="15"/>
              </w:rPr>
              <w:t>Rodovia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RO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257,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Linha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C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60,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Lote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13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B,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Gleba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20,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Área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Expansão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Urbana,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 xml:space="preserve">Município </w:t>
            </w:r>
            <w:r>
              <w:rPr>
                <w:spacing w:val="-6"/>
                <w:sz w:val="15"/>
              </w:rPr>
              <w:t>de</w:t>
            </w:r>
            <w:r>
              <w:rPr>
                <w:sz w:val="15"/>
              </w:rPr>
              <w:tab/>
            </w:r>
            <w:r>
              <w:rPr>
                <w:sz w:val="15"/>
              </w:rPr>
              <w:tab/>
            </w:r>
            <w:r>
              <w:rPr>
                <w:spacing w:val="-2"/>
                <w:sz w:val="15"/>
              </w:rPr>
              <w:t>Ariquemes/RO</w:t>
            </w:r>
          </w:p>
          <w:p w:rsidR="00357DB0" w:rsidRDefault="002B475A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spacing w:before="0" w:line="172" w:lineRule="exact"/>
              <w:ind w:left="254" w:hanging="223"/>
              <w:rPr>
                <w:sz w:val="15"/>
              </w:rPr>
            </w:pPr>
            <w:r>
              <w:rPr>
                <w:sz w:val="15"/>
              </w:rPr>
              <w:t>Aterro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Sanitário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Jaru,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localizado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na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Rodovia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RO-464,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Linha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603,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Lote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11-B,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Gleba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52,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Área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rural,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Município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Jaru/RO</w:t>
            </w:r>
          </w:p>
        </w:tc>
      </w:tr>
      <w:tr w:rsidR="00357DB0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60"/>
              <w:ind w:left="30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Processo</w:t>
            </w:r>
            <w:r>
              <w:rPr>
                <w:rFonts w:ascii="Arial" w:hAnsi="Arial"/>
                <w:b/>
                <w:spacing w:val="18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15"/>
              </w:rPr>
              <w:t>nº:</w:t>
            </w:r>
          </w:p>
        </w:tc>
        <w:tc>
          <w:tcPr>
            <w:tcW w:w="9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60"/>
              <w:ind w:left="31"/>
              <w:rPr>
                <w:sz w:val="15"/>
              </w:rPr>
            </w:pPr>
            <w:r>
              <w:rPr>
                <w:spacing w:val="-2"/>
                <w:sz w:val="15"/>
              </w:rPr>
              <w:t>177/2025</w:t>
            </w:r>
          </w:p>
        </w:tc>
      </w:tr>
      <w:tr w:rsidR="00357DB0">
        <w:trPr>
          <w:trHeight w:val="179"/>
        </w:trPr>
        <w:tc>
          <w:tcPr>
            <w:tcW w:w="111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57DB0">
        <w:trPr>
          <w:trHeight w:val="315"/>
        </w:trPr>
        <w:tc>
          <w:tcPr>
            <w:tcW w:w="342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7"/>
              <w:ind w:left="30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Unidade</w:t>
            </w:r>
            <w:r>
              <w:rPr>
                <w:rFonts w:ascii="Arial" w:hAnsi="Arial"/>
                <w:b/>
                <w:spacing w:val="11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1:</w:t>
            </w:r>
            <w:r>
              <w:rPr>
                <w:rFonts w:ascii="Arial" w:hAnsi="Arial"/>
                <w:b/>
                <w:spacing w:val="9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Aterro</w:t>
            </w:r>
            <w:r>
              <w:rPr>
                <w:rFonts w:ascii="Arial" w:hAnsi="Arial"/>
                <w:b/>
                <w:spacing w:val="9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Sanitário</w:t>
            </w:r>
            <w:r>
              <w:rPr>
                <w:rFonts w:ascii="Arial" w:hAnsi="Arial"/>
                <w:b/>
                <w:spacing w:val="9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de</w:t>
            </w:r>
            <w:r>
              <w:rPr>
                <w:rFonts w:ascii="Arial" w:hAnsi="Arial"/>
                <w:b/>
                <w:spacing w:val="11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Ariquemes</w:t>
            </w:r>
          </w:p>
        </w:tc>
        <w:tc>
          <w:tcPr>
            <w:tcW w:w="2733" w:type="dxa"/>
            <w:tcBorders>
              <w:top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625" w:type="dxa"/>
            <w:tcBorders>
              <w:top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364" w:type="dxa"/>
            <w:tcBorders>
              <w:top w:val="single" w:sz="4" w:space="0" w:color="000000"/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57DB0">
        <w:trPr>
          <w:trHeight w:val="313"/>
        </w:trPr>
        <w:tc>
          <w:tcPr>
            <w:tcW w:w="3429" w:type="dxa"/>
            <w:gridSpan w:val="2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12"/>
              <w:ind w:left="775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Tipo</w:t>
            </w:r>
            <w:r>
              <w:rPr>
                <w:rFonts w:ascii="Arial"/>
                <w:b/>
                <w:spacing w:val="6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da</w:t>
            </w:r>
            <w:r>
              <w:rPr>
                <w:rFonts w:ascii="Arial"/>
                <w:b/>
                <w:spacing w:val="8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sz w:val="15"/>
              </w:rPr>
              <w:t>amostra</w:t>
            </w:r>
          </w:p>
        </w:tc>
        <w:tc>
          <w:tcPr>
            <w:tcW w:w="2733" w:type="dxa"/>
          </w:tcPr>
          <w:p w:rsidR="00357DB0" w:rsidRDefault="002B475A">
            <w:pPr>
              <w:pStyle w:val="TableParagraph"/>
              <w:spacing w:before="112"/>
              <w:ind w:right="221"/>
              <w:jc w:val="right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Nº</w:t>
            </w:r>
            <w:r>
              <w:rPr>
                <w:rFonts w:ascii="Arial" w:hAnsi="Arial"/>
                <w:b/>
                <w:spacing w:val="4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de</w:t>
            </w:r>
            <w:r>
              <w:rPr>
                <w:rFonts w:ascii="Arial" w:hAnsi="Arial"/>
                <w:b/>
                <w:spacing w:val="8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Pontos</w:t>
            </w:r>
            <w:r>
              <w:rPr>
                <w:rFonts w:ascii="Arial" w:hAnsi="Arial"/>
                <w:b/>
                <w:spacing w:val="7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de</w:t>
            </w:r>
            <w:r>
              <w:rPr>
                <w:rFonts w:ascii="Arial" w:hAnsi="Arial"/>
                <w:b/>
                <w:spacing w:val="8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Amostragem</w:t>
            </w:r>
          </w:p>
        </w:tc>
        <w:tc>
          <w:tcPr>
            <w:tcW w:w="2625" w:type="dxa"/>
          </w:tcPr>
          <w:p w:rsidR="00357DB0" w:rsidRDefault="002B475A">
            <w:pPr>
              <w:pStyle w:val="TableParagraph"/>
              <w:spacing w:before="117"/>
              <w:ind w:right="171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Campanhas</w:t>
            </w:r>
            <w:r>
              <w:rPr>
                <w:rFonts w:ascii="Arial"/>
                <w:b/>
                <w:spacing w:val="20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sz w:val="15"/>
              </w:rPr>
              <w:t>(Coletas/Ano)</w:t>
            </w:r>
          </w:p>
        </w:tc>
        <w:tc>
          <w:tcPr>
            <w:tcW w:w="2364" w:type="dxa"/>
            <w:tcBorders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112"/>
              <w:ind w:right="340"/>
              <w:jc w:val="right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Total</w:t>
            </w:r>
            <w:r>
              <w:rPr>
                <w:rFonts w:ascii="Arial" w:hAnsi="Arial"/>
                <w:b/>
                <w:spacing w:val="11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(Análises/Ano)</w:t>
            </w:r>
          </w:p>
        </w:tc>
      </w:tr>
      <w:tr w:rsidR="00357DB0">
        <w:trPr>
          <w:trHeight w:val="219"/>
        </w:trPr>
        <w:tc>
          <w:tcPr>
            <w:tcW w:w="3429" w:type="dxa"/>
            <w:gridSpan w:val="2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32" w:line="167" w:lineRule="exact"/>
              <w:ind w:left="30"/>
              <w:rPr>
                <w:sz w:val="15"/>
              </w:rPr>
            </w:pPr>
            <w:r>
              <w:rPr>
                <w:sz w:val="15"/>
              </w:rPr>
              <w:t>Água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Subterrânea</w:t>
            </w:r>
          </w:p>
        </w:tc>
        <w:tc>
          <w:tcPr>
            <w:tcW w:w="2733" w:type="dxa"/>
          </w:tcPr>
          <w:p w:rsidR="00357DB0" w:rsidRDefault="002B475A">
            <w:pPr>
              <w:pStyle w:val="TableParagraph"/>
              <w:spacing w:before="20"/>
              <w:ind w:left="314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8</w:t>
            </w:r>
          </w:p>
        </w:tc>
        <w:tc>
          <w:tcPr>
            <w:tcW w:w="2625" w:type="dxa"/>
          </w:tcPr>
          <w:p w:rsidR="00357DB0" w:rsidRDefault="002B475A">
            <w:pPr>
              <w:pStyle w:val="TableParagraph"/>
              <w:spacing w:before="20"/>
              <w:ind w:left="50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4</w:t>
            </w:r>
          </w:p>
        </w:tc>
        <w:tc>
          <w:tcPr>
            <w:tcW w:w="2364" w:type="dxa"/>
            <w:tcBorders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20"/>
              <w:ind w:left="26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32</w:t>
            </w:r>
          </w:p>
        </w:tc>
      </w:tr>
      <w:tr w:rsidR="00357DB0">
        <w:trPr>
          <w:trHeight w:val="211"/>
        </w:trPr>
        <w:tc>
          <w:tcPr>
            <w:tcW w:w="3429" w:type="dxa"/>
            <w:gridSpan w:val="2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4" w:line="167" w:lineRule="exact"/>
              <w:ind w:left="30"/>
              <w:rPr>
                <w:sz w:val="15"/>
              </w:rPr>
            </w:pPr>
            <w:r>
              <w:rPr>
                <w:sz w:val="15"/>
              </w:rPr>
              <w:t>Água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Superficial</w:t>
            </w:r>
          </w:p>
        </w:tc>
        <w:tc>
          <w:tcPr>
            <w:tcW w:w="2733" w:type="dxa"/>
          </w:tcPr>
          <w:p w:rsidR="00357DB0" w:rsidRDefault="002B475A">
            <w:pPr>
              <w:pStyle w:val="TableParagraph"/>
              <w:spacing w:before="12"/>
              <w:ind w:left="314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3</w:t>
            </w:r>
          </w:p>
        </w:tc>
        <w:tc>
          <w:tcPr>
            <w:tcW w:w="2625" w:type="dxa"/>
          </w:tcPr>
          <w:p w:rsidR="00357DB0" w:rsidRDefault="002B475A">
            <w:pPr>
              <w:pStyle w:val="TableParagraph"/>
              <w:spacing w:before="12"/>
              <w:ind w:left="50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4</w:t>
            </w:r>
          </w:p>
        </w:tc>
        <w:tc>
          <w:tcPr>
            <w:tcW w:w="2364" w:type="dxa"/>
            <w:tcBorders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12"/>
              <w:ind w:left="26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12</w:t>
            </w:r>
          </w:p>
        </w:tc>
      </w:tr>
      <w:tr w:rsidR="00357DB0">
        <w:trPr>
          <w:trHeight w:val="322"/>
        </w:trPr>
        <w:tc>
          <w:tcPr>
            <w:tcW w:w="3429" w:type="dxa"/>
            <w:gridSpan w:val="2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4"/>
              <w:ind w:left="30"/>
              <w:rPr>
                <w:sz w:val="15"/>
              </w:rPr>
            </w:pPr>
            <w:r>
              <w:rPr>
                <w:spacing w:val="-2"/>
                <w:sz w:val="15"/>
              </w:rPr>
              <w:t>Lixiviado/Chorume</w:t>
            </w:r>
          </w:p>
        </w:tc>
        <w:tc>
          <w:tcPr>
            <w:tcW w:w="2733" w:type="dxa"/>
          </w:tcPr>
          <w:p w:rsidR="00357DB0" w:rsidRDefault="002B475A">
            <w:pPr>
              <w:pStyle w:val="TableParagraph"/>
              <w:spacing w:before="12"/>
              <w:ind w:left="314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3</w:t>
            </w:r>
          </w:p>
        </w:tc>
        <w:tc>
          <w:tcPr>
            <w:tcW w:w="2625" w:type="dxa"/>
          </w:tcPr>
          <w:p w:rsidR="00357DB0" w:rsidRDefault="002B475A">
            <w:pPr>
              <w:pStyle w:val="TableParagraph"/>
              <w:spacing w:before="12"/>
              <w:ind w:left="50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4</w:t>
            </w:r>
          </w:p>
        </w:tc>
        <w:tc>
          <w:tcPr>
            <w:tcW w:w="2364" w:type="dxa"/>
            <w:tcBorders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12"/>
              <w:ind w:left="26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12</w:t>
            </w:r>
          </w:p>
        </w:tc>
      </w:tr>
      <w:tr w:rsidR="00357DB0">
        <w:trPr>
          <w:trHeight w:val="306"/>
        </w:trPr>
        <w:tc>
          <w:tcPr>
            <w:tcW w:w="3429" w:type="dxa"/>
            <w:gridSpan w:val="2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23" w:line="162" w:lineRule="exact"/>
              <w:ind w:left="30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Unidade</w:t>
            </w:r>
            <w:r>
              <w:rPr>
                <w:rFonts w:ascii="Arial" w:hAnsi="Arial"/>
                <w:b/>
                <w:spacing w:val="11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2:</w:t>
            </w:r>
            <w:r>
              <w:rPr>
                <w:rFonts w:ascii="Arial" w:hAnsi="Arial"/>
                <w:b/>
                <w:spacing w:val="9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Aterro</w:t>
            </w:r>
            <w:r>
              <w:rPr>
                <w:rFonts w:ascii="Arial" w:hAnsi="Arial"/>
                <w:b/>
                <w:spacing w:val="9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Sanitário</w:t>
            </w:r>
            <w:r>
              <w:rPr>
                <w:rFonts w:ascii="Arial" w:hAnsi="Arial"/>
                <w:b/>
                <w:spacing w:val="9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de</w:t>
            </w:r>
            <w:r>
              <w:rPr>
                <w:rFonts w:ascii="Arial" w:hAnsi="Arial"/>
                <w:b/>
                <w:spacing w:val="11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5"/>
              </w:rPr>
              <w:t>Jaru</w:t>
            </w:r>
          </w:p>
        </w:tc>
        <w:tc>
          <w:tcPr>
            <w:tcW w:w="2733" w:type="dxa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625" w:type="dxa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364" w:type="dxa"/>
            <w:tcBorders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57DB0">
        <w:trPr>
          <w:trHeight w:val="216"/>
        </w:trPr>
        <w:tc>
          <w:tcPr>
            <w:tcW w:w="3429" w:type="dxa"/>
            <w:gridSpan w:val="2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7"/>
              <w:ind w:left="775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Tipo</w:t>
            </w:r>
            <w:r>
              <w:rPr>
                <w:rFonts w:ascii="Arial"/>
                <w:b/>
                <w:spacing w:val="6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da</w:t>
            </w:r>
            <w:r>
              <w:rPr>
                <w:rFonts w:ascii="Arial"/>
                <w:b/>
                <w:spacing w:val="8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sz w:val="15"/>
              </w:rPr>
              <w:t>amostra</w:t>
            </w:r>
          </w:p>
        </w:tc>
        <w:tc>
          <w:tcPr>
            <w:tcW w:w="2733" w:type="dxa"/>
          </w:tcPr>
          <w:p w:rsidR="00357DB0" w:rsidRDefault="002B475A">
            <w:pPr>
              <w:pStyle w:val="TableParagraph"/>
              <w:spacing w:before="7"/>
              <w:ind w:right="221"/>
              <w:jc w:val="right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Nº</w:t>
            </w:r>
            <w:r>
              <w:rPr>
                <w:rFonts w:ascii="Arial" w:hAnsi="Arial"/>
                <w:b/>
                <w:spacing w:val="4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de</w:t>
            </w:r>
            <w:r>
              <w:rPr>
                <w:rFonts w:ascii="Arial" w:hAnsi="Arial"/>
                <w:b/>
                <w:spacing w:val="8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Pontos</w:t>
            </w:r>
            <w:r>
              <w:rPr>
                <w:rFonts w:ascii="Arial" w:hAnsi="Arial"/>
                <w:b/>
                <w:spacing w:val="7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de</w:t>
            </w:r>
            <w:r>
              <w:rPr>
                <w:rFonts w:ascii="Arial" w:hAnsi="Arial"/>
                <w:b/>
                <w:spacing w:val="8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Amostragem</w:t>
            </w:r>
          </w:p>
        </w:tc>
        <w:tc>
          <w:tcPr>
            <w:tcW w:w="2625" w:type="dxa"/>
          </w:tcPr>
          <w:p w:rsidR="00357DB0" w:rsidRDefault="002B475A">
            <w:pPr>
              <w:pStyle w:val="TableParagraph"/>
              <w:spacing w:before="28" w:line="167" w:lineRule="exact"/>
              <w:ind w:right="206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Campanhas</w:t>
            </w:r>
            <w:r>
              <w:rPr>
                <w:rFonts w:ascii="Arial"/>
                <w:b/>
                <w:spacing w:val="20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sz w:val="15"/>
              </w:rPr>
              <w:t>(Coleta/Ano)</w:t>
            </w:r>
          </w:p>
        </w:tc>
        <w:tc>
          <w:tcPr>
            <w:tcW w:w="2364" w:type="dxa"/>
            <w:tcBorders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28" w:line="167" w:lineRule="exact"/>
              <w:ind w:right="340"/>
              <w:jc w:val="right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Total</w:t>
            </w:r>
            <w:r>
              <w:rPr>
                <w:rFonts w:ascii="Arial" w:hAnsi="Arial"/>
                <w:b/>
                <w:spacing w:val="11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(Análises/Ano)</w:t>
            </w:r>
          </w:p>
        </w:tc>
      </w:tr>
      <w:tr w:rsidR="00357DB0">
        <w:trPr>
          <w:trHeight w:val="211"/>
        </w:trPr>
        <w:tc>
          <w:tcPr>
            <w:tcW w:w="3429" w:type="dxa"/>
            <w:gridSpan w:val="2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4" w:line="167" w:lineRule="exact"/>
              <w:ind w:left="30"/>
              <w:rPr>
                <w:sz w:val="15"/>
              </w:rPr>
            </w:pPr>
            <w:r>
              <w:rPr>
                <w:sz w:val="15"/>
              </w:rPr>
              <w:t>Água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Subterrânea</w:t>
            </w:r>
          </w:p>
        </w:tc>
        <w:tc>
          <w:tcPr>
            <w:tcW w:w="2733" w:type="dxa"/>
          </w:tcPr>
          <w:p w:rsidR="00357DB0" w:rsidRDefault="002B475A">
            <w:pPr>
              <w:pStyle w:val="TableParagraph"/>
              <w:spacing w:before="12"/>
              <w:ind w:left="314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3</w:t>
            </w:r>
          </w:p>
        </w:tc>
        <w:tc>
          <w:tcPr>
            <w:tcW w:w="2625" w:type="dxa"/>
          </w:tcPr>
          <w:p w:rsidR="00357DB0" w:rsidRDefault="002B475A">
            <w:pPr>
              <w:pStyle w:val="TableParagraph"/>
              <w:spacing w:before="12"/>
              <w:ind w:left="50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4</w:t>
            </w:r>
          </w:p>
        </w:tc>
        <w:tc>
          <w:tcPr>
            <w:tcW w:w="2364" w:type="dxa"/>
            <w:tcBorders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12"/>
              <w:ind w:left="269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12</w:t>
            </w:r>
          </w:p>
        </w:tc>
      </w:tr>
      <w:tr w:rsidR="00357DB0">
        <w:trPr>
          <w:trHeight w:val="211"/>
        </w:trPr>
        <w:tc>
          <w:tcPr>
            <w:tcW w:w="3429" w:type="dxa"/>
            <w:gridSpan w:val="2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4" w:line="167" w:lineRule="exact"/>
              <w:ind w:left="30"/>
              <w:rPr>
                <w:sz w:val="15"/>
              </w:rPr>
            </w:pPr>
            <w:r>
              <w:rPr>
                <w:sz w:val="15"/>
              </w:rPr>
              <w:t>Água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Superficial</w:t>
            </w:r>
          </w:p>
        </w:tc>
        <w:tc>
          <w:tcPr>
            <w:tcW w:w="2733" w:type="dxa"/>
          </w:tcPr>
          <w:p w:rsidR="00357DB0" w:rsidRDefault="002B475A">
            <w:pPr>
              <w:pStyle w:val="TableParagraph"/>
              <w:spacing w:before="12"/>
              <w:ind w:left="314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  <w:tc>
          <w:tcPr>
            <w:tcW w:w="2625" w:type="dxa"/>
          </w:tcPr>
          <w:p w:rsidR="00357DB0" w:rsidRDefault="002B475A">
            <w:pPr>
              <w:pStyle w:val="TableParagraph"/>
              <w:spacing w:before="12"/>
              <w:ind w:left="50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4</w:t>
            </w:r>
          </w:p>
        </w:tc>
        <w:tc>
          <w:tcPr>
            <w:tcW w:w="2364" w:type="dxa"/>
            <w:tcBorders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12"/>
              <w:ind w:left="269" w:right="2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8</w:t>
            </w:r>
          </w:p>
        </w:tc>
      </w:tr>
      <w:tr w:rsidR="00357DB0">
        <w:trPr>
          <w:trHeight w:val="211"/>
        </w:trPr>
        <w:tc>
          <w:tcPr>
            <w:tcW w:w="3429" w:type="dxa"/>
            <w:gridSpan w:val="2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4" w:line="167" w:lineRule="exact"/>
              <w:ind w:left="31"/>
              <w:rPr>
                <w:sz w:val="15"/>
              </w:rPr>
            </w:pPr>
            <w:r>
              <w:rPr>
                <w:spacing w:val="-2"/>
                <w:sz w:val="15"/>
              </w:rPr>
              <w:t>Lixiviado/Chorume</w:t>
            </w:r>
          </w:p>
        </w:tc>
        <w:tc>
          <w:tcPr>
            <w:tcW w:w="2733" w:type="dxa"/>
          </w:tcPr>
          <w:p w:rsidR="00357DB0" w:rsidRDefault="002B475A">
            <w:pPr>
              <w:pStyle w:val="TableParagraph"/>
              <w:spacing w:before="12"/>
              <w:ind w:left="314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  <w:tc>
          <w:tcPr>
            <w:tcW w:w="2625" w:type="dxa"/>
          </w:tcPr>
          <w:p w:rsidR="00357DB0" w:rsidRDefault="002B475A">
            <w:pPr>
              <w:pStyle w:val="TableParagraph"/>
              <w:spacing w:before="12"/>
              <w:ind w:left="50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4</w:t>
            </w:r>
          </w:p>
        </w:tc>
        <w:tc>
          <w:tcPr>
            <w:tcW w:w="2364" w:type="dxa"/>
            <w:tcBorders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12"/>
              <w:ind w:left="269" w:right="2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8</w:t>
            </w:r>
          </w:p>
        </w:tc>
      </w:tr>
      <w:tr w:rsidR="00357DB0">
        <w:trPr>
          <w:trHeight w:val="198"/>
        </w:trPr>
        <w:tc>
          <w:tcPr>
            <w:tcW w:w="3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57DB0" w:rsidRDefault="002B475A">
            <w:pPr>
              <w:pStyle w:val="TableParagraph"/>
              <w:spacing w:before="24" w:line="154" w:lineRule="exact"/>
              <w:ind w:left="31"/>
              <w:rPr>
                <w:sz w:val="15"/>
              </w:rPr>
            </w:pPr>
            <w:r>
              <w:rPr>
                <w:spacing w:val="-2"/>
                <w:sz w:val="15"/>
              </w:rPr>
              <w:t>Potabilidade</w:t>
            </w:r>
          </w:p>
        </w:tc>
        <w:tc>
          <w:tcPr>
            <w:tcW w:w="2733" w:type="dxa"/>
            <w:tcBorders>
              <w:bottom w:val="single" w:sz="4" w:space="0" w:color="000000"/>
            </w:tcBorders>
          </w:tcPr>
          <w:p w:rsidR="00357DB0" w:rsidRDefault="002B475A">
            <w:pPr>
              <w:pStyle w:val="TableParagraph"/>
              <w:spacing w:before="12" w:line="166" w:lineRule="exact"/>
              <w:ind w:left="314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2625" w:type="dxa"/>
            <w:tcBorders>
              <w:bottom w:val="single" w:sz="4" w:space="0" w:color="000000"/>
            </w:tcBorders>
          </w:tcPr>
          <w:p w:rsidR="00357DB0" w:rsidRDefault="002B475A">
            <w:pPr>
              <w:pStyle w:val="TableParagraph"/>
              <w:spacing w:before="12" w:line="166" w:lineRule="exact"/>
              <w:ind w:left="50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  <w:tc>
          <w:tcPr>
            <w:tcW w:w="2364" w:type="dxa"/>
            <w:tcBorders>
              <w:bottom w:val="single" w:sz="4" w:space="0" w:color="000000"/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12" w:line="166" w:lineRule="exact"/>
              <w:ind w:left="269" w:right="2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</w:tr>
      <w:tr w:rsidR="00357DB0">
        <w:trPr>
          <w:trHeight w:val="179"/>
        </w:trPr>
        <w:tc>
          <w:tcPr>
            <w:tcW w:w="111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57DB0">
        <w:trPr>
          <w:trHeight w:val="325"/>
        </w:trPr>
        <w:tc>
          <w:tcPr>
            <w:tcW w:w="6162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7"/>
              <w:ind w:left="31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Relação</w:t>
            </w:r>
            <w:r>
              <w:rPr>
                <w:rFonts w:ascii="Arial" w:hAnsi="Arial"/>
                <w:b/>
                <w:spacing w:val="12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do</w:t>
            </w:r>
            <w:r>
              <w:rPr>
                <w:rFonts w:ascii="Arial" w:hAnsi="Arial"/>
                <w:b/>
                <w:spacing w:val="13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parâmetros</w:t>
            </w:r>
            <w:r>
              <w:rPr>
                <w:rFonts w:ascii="Arial" w:hAnsi="Arial"/>
                <w:b/>
                <w:spacing w:val="16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determinados</w:t>
            </w:r>
            <w:r>
              <w:rPr>
                <w:rFonts w:ascii="Arial" w:hAnsi="Arial"/>
                <w:b/>
                <w:spacing w:val="13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na</w:t>
            </w:r>
            <w:r>
              <w:rPr>
                <w:rFonts w:ascii="Arial" w:hAnsi="Arial"/>
                <w:b/>
                <w:spacing w:val="15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Licença</w:t>
            </w:r>
            <w:r>
              <w:rPr>
                <w:rFonts w:ascii="Arial" w:hAnsi="Arial"/>
                <w:b/>
                <w:spacing w:val="16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Ambiental</w:t>
            </w:r>
            <w:r>
              <w:rPr>
                <w:rFonts w:ascii="Arial" w:hAnsi="Arial"/>
                <w:b/>
                <w:spacing w:val="13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de</w:t>
            </w:r>
            <w:r>
              <w:rPr>
                <w:rFonts w:ascii="Arial" w:hAnsi="Arial"/>
                <w:b/>
                <w:spacing w:val="13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Operação</w:t>
            </w:r>
            <w:r>
              <w:rPr>
                <w:rFonts w:ascii="Arial" w:hAnsi="Arial"/>
                <w:b/>
                <w:spacing w:val="14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(LO):</w:t>
            </w:r>
          </w:p>
        </w:tc>
        <w:tc>
          <w:tcPr>
            <w:tcW w:w="2625" w:type="dxa"/>
            <w:tcBorders>
              <w:top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364" w:type="dxa"/>
            <w:tcBorders>
              <w:top w:val="single" w:sz="4" w:space="0" w:color="000000"/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57DB0">
        <w:trPr>
          <w:trHeight w:val="422"/>
        </w:trPr>
        <w:tc>
          <w:tcPr>
            <w:tcW w:w="6162" w:type="dxa"/>
            <w:gridSpan w:val="3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tabs>
                <w:tab w:val="left" w:pos="3361"/>
              </w:tabs>
              <w:spacing w:before="123"/>
              <w:ind w:left="31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1.</w:t>
            </w:r>
            <w:r>
              <w:rPr>
                <w:rFonts w:ascii="Arial" w:hAnsi="Arial"/>
                <w:b/>
                <w:spacing w:val="8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Água</w:t>
            </w:r>
            <w:r>
              <w:rPr>
                <w:rFonts w:ascii="Arial" w:hAnsi="Arial"/>
                <w:b/>
                <w:spacing w:val="6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Subterrânea</w:t>
            </w:r>
            <w:r>
              <w:rPr>
                <w:rFonts w:ascii="Arial" w:hAnsi="Arial"/>
                <w:b/>
                <w:sz w:val="15"/>
              </w:rPr>
              <w:tab/>
              <w:t>2.</w:t>
            </w:r>
            <w:r>
              <w:rPr>
                <w:rFonts w:ascii="Arial" w:hAnsi="Arial"/>
                <w:b/>
                <w:spacing w:val="5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Lixiviado/Chorume</w:t>
            </w:r>
          </w:p>
        </w:tc>
        <w:tc>
          <w:tcPr>
            <w:tcW w:w="2625" w:type="dxa"/>
          </w:tcPr>
          <w:p w:rsidR="00357DB0" w:rsidRDefault="002B475A">
            <w:pPr>
              <w:pStyle w:val="TableParagraph"/>
              <w:spacing w:before="123"/>
              <w:ind w:left="236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3.</w:t>
            </w:r>
            <w:r>
              <w:rPr>
                <w:rFonts w:ascii="Arial" w:hAnsi="Arial"/>
                <w:b/>
                <w:spacing w:val="8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Água</w:t>
            </w:r>
            <w:r>
              <w:rPr>
                <w:rFonts w:ascii="Arial" w:hAnsi="Arial"/>
                <w:b/>
                <w:spacing w:val="6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Superficial</w:t>
            </w:r>
          </w:p>
        </w:tc>
        <w:tc>
          <w:tcPr>
            <w:tcW w:w="2364" w:type="dxa"/>
            <w:tcBorders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123"/>
              <w:ind w:right="269"/>
              <w:jc w:val="right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4.</w:t>
            </w:r>
            <w:r>
              <w:rPr>
                <w:rFonts w:ascii="Arial" w:hAnsi="Arial"/>
                <w:b/>
                <w:spacing w:val="7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Análise</w:t>
            </w:r>
            <w:r>
              <w:rPr>
                <w:rFonts w:ascii="Arial" w:hAnsi="Arial"/>
                <w:b/>
                <w:spacing w:val="8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de</w:t>
            </w:r>
            <w:r>
              <w:rPr>
                <w:rFonts w:ascii="Arial" w:hAnsi="Arial"/>
                <w:b/>
                <w:spacing w:val="8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Potabilidade</w:t>
            </w:r>
          </w:p>
        </w:tc>
      </w:tr>
      <w:tr w:rsidR="00357DB0">
        <w:trPr>
          <w:trHeight w:val="840"/>
        </w:trPr>
        <w:tc>
          <w:tcPr>
            <w:tcW w:w="6162" w:type="dxa"/>
            <w:gridSpan w:val="3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tabs>
                <w:tab w:val="left" w:pos="3361"/>
              </w:tabs>
              <w:spacing w:before="123"/>
              <w:ind w:left="31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1.1.</w:t>
            </w:r>
            <w:r>
              <w:rPr>
                <w:rFonts w:ascii="Arial" w:hAnsi="Arial"/>
                <w:b/>
                <w:spacing w:val="10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Microbiológicos:</w:t>
            </w:r>
            <w:r>
              <w:rPr>
                <w:rFonts w:ascii="Arial" w:hAnsi="Arial"/>
                <w:b/>
                <w:sz w:val="15"/>
              </w:rPr>
              <w:tab/>
              <w:t>2.1.</w:t>
            </w:r>
            <w:r>
              <w:rPr>
                <w:rFonts w:ascii="Arial" w:hAnsi="Arial"/>
                <w:b/>
                <w:spacing w:val="10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Microbiológicos:</w:t>
            </w:r>
          </w:p>
          <w:p w:rsidR="00357DB0" w:rsidRDefault="002B475A">
            <w:pPr>
              <w:pStyle w:val="TableParagraph"/>
              <w:tabs>
                <w:tab w:val="left" w:pos="3362"/>
              </w:tabs>
              <w:spacing w:before="29"/>
              <w:ind w:left="31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z w:val="15"/>
              </w:rPr>
              <w:t>Coliformes</w:t>
            </w:r>
            <w:r>
              <w:rPr>
                <w:rFonts w:ascii="Arial"/>
                <w:i/>
                <w:spacing w:val="15"/>
                <w:sz w:val="15"/>
              </w:rPr>
              <w:t xml:space="preserve"> </w:t>
            </w:r>
            <w:r>
              <w:rPr>
                <w:rFonts w:ascii="Arial"/>
                <w:i/>
                <w:spacing w:val="-2"/>
                <w:sz w:val="15"/>
              </w:rPr>
              <w:t>Termotoletantes</w:t>
            </w:r>
            <w:r>
              <w:rPr>
                <w:rFonts w:ascii="Arial"/>
                <w:i/>
                <w:sz w:val="15"/>
              </w:rPr>
              <w:tab/>
              <w:t>Coliformes</w:t>
            </w:r>
            <w:r>
              <w:rPr>
                <w:rFonts w:ascii="Arial"/>
                <w:i/>
                <w:spacing w:val="15"/>
                <w:sz w:val="15"/>
              </w:rPr>
              <w:t xml:space="preserve"> </w:t>
            </w:r>
            <w:r>
              <w:rPr>
                <w:rFonts w:ascii="Arial"/>
                <w:i/>
                <w:spacing w:val="-2"/>
                <w:sz w:val="15"/>
              </w:rPr>
              <w:t>Termotolerantes</w:t>
            </w:r>
          </w:p>
        </w:tc>
        <w:tc>
          <w:tcPr>
            <w:tcW w:w="2625" w:type="dxa"/>
          </w:tcPr>
          <w:p w:rsidR="00357DB0" w:rsidRDefault="002B475A">
            <w:pPr>
              <w:pStyle w:val="TableParagraph"/>
              <w:spacing w:before="123" w:line="288" w:lineRule="auto"/>
              <w:ind w:left="236" w:right="486" w:hanging="1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 xml:space="preserve">3.1. Microbiológicos: </w:t>
            </w:r>
            <w:r>
              <w:rPr>
                <w:rFonts w:ascii="Arial" w:hAnsi="Arial"/>
                <w:i/>
                <w:sz w:val="15"/>
              </w:rPr>
              <w:t>Coliformes totais</w:t>
            </w:r>
            <w:r>
              <w:rPr>
                <w:rFonts w:ascii="Arial" w:hAnsi="Arial"/>
                <w:i/>
                <w:spacing w:val="80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Coliformes Termotolerantes</w:t>
            </w:r>
          </w:p>
        </w:tc>
        <w:tc>
          <w:tcPr>
            <w:tcW w:w="2364" w:type="dxa"/>
            <w:tcBorders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123" w:line="288" w:lineRule="auto"/>
              <w:ind w:left="186" w:right="434" w:hanging="1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 xml:space="preserve">4.1. Microbiológicos: </w:t>
            </w:r>
            <w:r>
              <w:rPr>
                <w:rFonts w:ascii="Arial" w:hAnsi="Arial"/>
                <w:i/>
                <w:sz w:val="15"/>
              </w:rPr>
              <w:t>Escherichia coli Coliformes totais</w:t>
            </w:r>
          </w:p>
        </w:tc>
      </w:tr>
      <w:tr w:rsidR="00357DB0">
        <w:trPr>
          <w:trHeight w:val="5174"/>
        </w:trPr>
        <w:tc>
          <w:tcPr>
            <w:tcW w:w="6162" w:type="dxa"/>
            <w:gridSpan w:val="3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tabs>
                <w:tab w:val="left" w:pos="3362"/>
              </w:tabs>
              <w:spacing w:before="128"/>
              <w:ind w:left="31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1.2.</w:t>
            </w:r>
            <w:r>
              <w:rPr>
                <w:rFonts w:ascii="Arial" w:hAnsi="Arial"/>
                <w:b/>
                <w:spacing w:val="12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Físico</w:t>
            </w:r>
            <w:r>
              <w:rPr>
                <w:rFonts w:ascii="Arial" w:hAnsi="Arial"/>
                <w:b/>
                <w:spacing w:val="9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Químico:</w:t>
            </w:r>
            <w:r>
              <w:rPr>
                <w:rFonts w:ascii="Arial" w:hAnsi="Arial"/>
                <w:b/>
                <w:sz w:val="15"/>
              </w:rPr>
              <w:tab/>
              <w:t>2.2.</w:t>
            </w:r>
            <w:r>
              <w:rPr>
                <w:rFonts w:ascii="Arial" w:hAnsi="Arial"/>
                <w:b/>
                <w:spacing w:val="12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Físico</w:t>
            </w:r>
            <w:r>
              <w:rPr>
                <w:rFonts w:ascii="Arial" w:hAnsi="Arial"/>
                <w:b/>
                <w:spacing w:val="9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Químico:</w:t>
            </w:r>
          </w:p>
          <w:p w:rsidR="00357DB0" w:rsidRDefault="002B475A">
            <w:pPr>
              <w:pStyle w:val="TableParagraph"/>
              <w:tabs>
                <w:tab w:val="left" w:pos="3362"/>
              </w:tabs>
              <w:spacing w:before="29"/>
              <w:ind w:left="31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Nitrogênio</w:t>
            </w:r>
            <w:r>
              <w:rPr>
                <w:rFonts w:ascii="Arial" w:hAnsi="Arial"/>
                <w:i/>
                <w:sz w:val="15"/>
              </w:rPr>
              <w:tab/>
            </w:r>
            <w:r>
              <w:rPr>
                <w:rFonts w:ascii="Arial" w:hAnsi="Arial"/>
                <w:i/>
                <w:spacing w:val="-2"/>
                <w:sz w:val="15"/>
              </w:rPr>
              <w:t>Benzeno</w:t>
            </w:r>
          </w:p>
          <w:p w:rsidR="00357DB0" w:rsidRDefault="002B475A">
            <w:pPr>
              <w:pStyle w:val="TableParagraph"/>
              <w:tabs>
                <w:tab w:val="left" w:pos="3362"/>
              </w:tabs>
              <w:spacing w:before="39"/>
              <w:ind w:left="31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Fósforo</w:t>
            </w:r>
            <w:r>
              <w:rPr>
                <w:rFonts w:ascii="Arial" w:hAnsi="Arial"/>
                <w:i/>
                <w:sz w:val="15"/>
              </w:rPr>
              <w:tab/>
            </w:r>
            <w:r>
              <w:rPr>
                <w:rFonts w:ascii="Arial" w:hAnsi="Arial"/>
                <w:i/>
                <w:spacing w:val="-2"/>
                <w:sz w:val="15"/>
              </w:rPr>
              <w:t>Clorofórmio</w:t>
            </w:r>
          </w:p>
          <w:p w:rsidR="00357DB0" w:rsidRDefault="002B475A">
            <w:pPr>
              <w:pStyle w:val="TableParagraph"/>
              <w:tabs>
                <w:tab w:val="left" w:pos="3362"/>
              </w:tabs>
              <w:spacing w:before="39"/>
              <w:ind w:left="31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Turbidez</w:t>
            </w:r>
            <w:r>
              <w:rPr>
                <w:rFonts w:ascii="Arial"/>
                <w:i/>
                <w:sz w:val="15"/>
              </w:rPr>
              <w:tab/>
            </w:r>
            <w:r>
              <w:rPr>
                <w:rFonts w:ascii="Arial"/>
                <w:i/>
                <w:spacing w:val="-2"/>
                <w:sz w:val="15"/>
              </w:rPr>
              <w:t>Dicloroeteno</w:t>
            </w:r>
          </w:p>
          <w:p w:rsidR="00357DB0" w:rsidRDefault="002B475A">
            <w:pPr>
              <w:pStyle w:val="TableParagraph"/>
              <w:tabs>
                <w:tab w:val="left" w:pos="3362"/>
              </w:tabs>
              <w:spacing w:before="38"/>
              <w:ind w:left="31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z w:val="15"/>
              </w:rPr>
              <w:t>Temperatura</w:t>
            </w:r>
            <w:r>
              <w:rPr>
                <w:rFonts w:ascii="Arial"/>
                <w:i/>
                <w:spacing w:val="22"/>
                <w:sz w:val="15"/>
              </w:rPr>
              <w:t xml:space="preserve"> </w:t>
            </w:r>
            <w:r>
              <w:rPr>
                <w:rFonts w:ascii="Arial"/>
                <w:i/>
                <w:spacing w:val="-2"/>
                <w:sz w:val="15"/>
              </w:rPr>
              <w:t>Ambiente</w:t>
            </w:r>
            <w:r>
              <w:rPr>
                <w:rFonts w:ascii="Arial"/>
                <w:i/>
                <w:sz w:val="15"/>
              </w:rPr>
              <w:tab/>
            </w:r>
            <w:r>
              <w:rPr>
                <w:rFonts w:ascii="Arial"/>
                <w:i/>
                <w:spacing w:val="-2"/>
                <w:sz w:val="15"/>
              </w:rPr>
              <w:t>Estireno</w:t>
            </w:r>
          </w:p>
          <w:p w:rsidR="00357DB0" w:rsidRDefault="002B475A">
            <w:pPr>
              <w:pStyle w:val="TableParagraph"/>
              <w:tabs>
                <w:tab w:val="left" w:pos="3361"/>
              </w:tabs>
              <w:spacing w:before="39"/>
              <w:ind w:left="31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Temperatura</w:t>
            </w:r>
            <w:r>
              <w:rPr>
                <w:rFonts w:ascii="Arial" w:hAnsi="Arial"/>
                <w:i/>
                <w:spacing w:val="14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do</w:t>
            </w:r>
            <w:r>
              <w:rPr>
                <w:rFonts w:ascii="Arial" w:hAnsi="Arial"/>
                <w:i/>
                <w:spacing w:val="14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5"/>
              </w:rPr>
              <w:t>Líquido</w:t>
            </w:r>
            <w:r>
              <w:rPr>
                <w:rFonts w:ascii="Arial" w:hAnsi="Arial"/>
                <w:i/>
                <w:sz w:val="15"/>
              </w:rPr>
              <w:tab/>
            </w:r>
            <w:r>
              <w:rPr>
                <w:rFonts w:ascii="Arial" w:hAnsi="Arial"/>
                <w:i/>
                <w:spacing w:val="-2"/>
                <w:sz w:val="15"/>
              </w:rPr>
              <w:t>Etilbenzeno</w:t>
            </w:r>
          </w:p>
          <w:p w:rsidR="00357DB0" w:rsidRDefault="002B475A">
            <w:pPr>
              <w:pStyle w:val="TableParagraph"/>
              <w:tabs>
                <w:tab w:val="left" w:pos="3362"/>
              </w:tabs>
              <w:spacing w:before="39"/>
              <w:ind w:left="31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Sólidos</w:t>
            </w:r>
            <w:r>
              <w:rPr>
                <w:rFonts w:ascii="Arial" w:hAnsi="Arial"/>
                <w:i/>
                <w:spacing w:val="12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5"/>
              </w:rPr>
              <w:t>Totais</w:t>
            </w:r>
            <w:r>
              <w:rPr>
                <w:rFonts w:ascii="Arial" w:hAnsi="Arial"/>
                <w:i/>
                <w:sz w:val="15"/>
              </w:rPr>
              <w:tab/>
              <w:t>Fenóis</w:t>
            </w:r>
            <w:r>
              <w:rPr>
                <w:rFonts w:ascii="Arial" w:hAnsi="Arial"/>
                <w:i/>
                <w:spacing w:val="12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5"/>
              </w:rPr>
              <w:t>Totais</w:t>
            </w:r>
          </w:p>
          <w:p w:rsidR="00357DB0" w:rsidRDefault="002B475A">
            <w:pPr>
              <w:pStyle w:val="TableParagraph"/>
              <w:tabs>
                <w:tab w:val="left" w:pos="3362"/>
              </w:tabs>
              <w:spacing w:before="39"/>
              <w:ind w:left="31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5"/>
                <w:sz w:val="15"/>
              </w:rPr>
              <w:t>PH</w:t>
            </w:r>
            <w:r>
              <w:rPr>
                <w:rFonts w:ascii="Arial"/>
                <w:i/>
                <w:sz w:val="15"/>
              </w:rPr>
              <w:tab/>
              <w:t>Tetracloreto</w:t>
            </w:r>
            <w:r>
              <w:rPr>
                <w:rFonts w:ascii="Arial"/>
                <w:i/>
                <w:spacing w:val="13"/>
                <w:sz w:val="15"/>
              </w:rPr>
              <w:t xml:space="preserve"> </w:t>
            </w:r>
            <w:r>
              <w:rPr>
                <w:rFonts w:ascii="Arial"/>
                <w:i/>
                <w:sz w:val="15"/>
              </w:rPr>
              <w:t>de</w:t>
            </w:r>
            <w:r>
              <w:rPr>
                <w:rFonts w:ascii="Arial"/>
                <w:i/>
                <w:spacing w:val="14"/>
                <w:sz w:val="15"/>
              </w:rPr>
              <w:t xml:space="preserve"> </w:t>
            </w:r>
            <w:r>
              <w:rPr>
                <w:rFonts w:ascii="Arial"/>
                <w:i/>
                <w:spacing w:val="-2"/>
                <w:sz w:val="15"/>
              </w:rPr>
              <w:t>Carbono</w:t>
            </w:r>
          </w:p>
          <w:p w:rsidR="00357DB0" w:rsidRDefault="002B475A">
            <w:pPr>
              <w:pStyle w:val="TableParagraph"/>
              <w:tabs>
                <w:tab w:val="left" w:pos="3362"/>
              </w:tabs>
              <w:spacing w:before="38"/>
              <w:ind w:left="31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Sulfeto</w:t>
            </w:r>
            <w:r>
              <w:rPr>
                <w:rFonts w:ascii="Arial" w:hAnsi="Arial"/>
                <w:i/>
                <w:spacing w:val="11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de</w:t>
            </w:r>
            <w:r>
              <w:rPr>
                <w:rFonts w:ascii="Arial" w:hAnsi="Arial"/>
                <w:i/>
                <w:spacing w:val="9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5"/>
              </w:rPr>
              <w:t>Hidrogênio</w:t>
            </w:r>
            <w:r>
              <w:rPr>
                <w:rFonts w:ascii="Arial" w:hAnsi="Arial"/>
                <w:i/>
                <w:sz w:val="15"/>
              </w:rPr>
              <w:tab/>
            </w:r>
            <w:r>
              <w:rPr>
                <w:rFonts w:ascii="Arial" w:hAnsi="Arial"/>
                <w:i/>
                <w:spacing w:val="-2"/>
                <w:sz w:val="15"/>
              </w:rPr>
              <w:t>Tricloroeteno</w:t>
            </w:r>
          </w:p>
          <w:p w:rsidR="00357DB0" w:rsidRDefault="002B475A">
            <w:pPr>
              <w:pStyle w:val="TableParagraph"/>
              <w:tabs>
                <w:tab w:val="left" w:pos="3362"/>
              </w:tabs>
              <w:spacing w:before="39"/>
              <w:ind w:left="31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Surfactantes</w:t>
            </w:r>
            <w:r>
              <w:rPr>
                <w:rFonts w:ascii="Arial"/>
                <w:i/>
                <w:sz w:val="15"/>
              </w:rPr>
              <w:tab/>
            </w:r>
            <w:r>
              <w:rPr>
                <w:rFonts w:ascii="Arial"/>
                <w:i/>
                <w:spacing w:val="-2"/>
                <w:sz w:val="15"/>
              </w:rPr>
              <w:t>Tolueno</w:t>
            </w:r>
          </w:p>
          <w:p w:rsidR="00357DB0" w:rsidRDefault="002B475A">
            <w:pPr>
              <w:pStyle w:val="TableParagraph"/>
              <w:tabs>
                <w:tab w:val="left" w:pos="3361"/>
              </w:tabs>
              <w:spacing w:before="39"/>
              <w:ind w:left="31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Condutividade</w:t>
            </w:r>
            <w:r>
              <w:rPr>
                <w:rFonts w:ascii="Arial" w:hAnsi="Arial"/>
                <w:i/>
                <w:spacing w:val="26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5"/>
              </w:rPr>
              <w:t>Elétrica</w:t>
            </w:r>
            <w:r>
              <w:rPr>
                <w:rFonts w:ascii="Arial" w:hAnsi="Arial"/>
                <w:i/>
                <w:sz w:val="15"/>
              </w:rPr>
              <w:tab/>
            </w:r>
            <w:r>
              <w:rPr>
                <w:rFonts w:ascii="Arial" w:hAnsi="Arial"/>
                <w:i/>
                <w:spacing w:val="-2"/>
                <w:sz w:val="15"/>
              </w:rPr>
              <w:t>Xileno</w:t>
            </w:r>
          </w:p>
          <w:p w:rsidR="00357DB0" w:rsidRDefault="002B475A">
            <w:pPr>
              <w:pStyle w:val="TableParagraph"/>
              <w:tabs>
                <w:tab w:val="left" w:pos="3362"/>
              </w:tabs>
              <w:spacing w:before="38"/>
              <w:ind w:left="31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z w:val="15"/>
              </w:rPr>
              <w:t>Cloreto</w:t>
            </w:r>
            <w:r>
              <w:rPr>
                <w:rFonts w:ascii="Arial"/>
                <w:i/>
                <w:spacing w:val="9"/>
                <w:sz w:val="15"/>
              </w:rPr>
              <w:t xml:space="preserve"> </w:t>
            </w:r>
            <w:r>
              <w:rPr>
                <w:rFonts w:ascii="Arial"/>
                <w:i/>
                <w:sz w:val="15"/>
              </w:rPr>
              <w:t>de</w:t>
            </w:r>
            <w:r>
              <w:rPr>
                <w:rFonts w:ascii="Arial"/>
                <w:i/>
                <w:spacing w:val="10"/>
                <w:sz w:val="15"/>
              </w:rPr>
              <w:t xml:space="preserve"> </w:t>
            </w:r>
            <w:r>
              <w:rPr>
                <w:rFonts w:ascii="Arial"/>
                <w:i/>
                <w:spacing w:val="-2"/>
                <w:sz w:val="15"/>
              </w:rPr>
              <w:t>Vinila</w:t>
            </w:r>
            <w:r>
              <w:rPr>
                <w:rFonts w:ascii="Arial"/>
                <w:i/>
                <w:sz w:val="15"/>
              </w:rPr>
              <w:tab/>
            </w:r>
            <w:r>
              <w:rPr>
                <w:rFonts w:ascii="Arial"/>
                <w:i/>
                <w:spacing w:val="-5"/>
                <w:sz w:val="15"/>
              </w:rPr>
              <w:t>DBO</w:t>
            </w:r>
          </w:p>
          <w:p w:rsidR="00357DB0" w:rsidRDefault="002B475A">
            <w:pPr>
              <w:pStyle w:val="TableParagraph"/>
              <w:tabs>
                <w:tab w:val="left" w:pos="3361"/>
              </w:tabs>
              <w:spacing w:before="39"/>
              <w:ind w:left="31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Fenol</w:t>
            </w:r>
            <w:r>
              <w:rPr>
                <w:rFonts w:ascii="Arial"/>
                <w:i/>
                <w:sz w:val="15"/>
              </w:rPr>
              <w:tab/>
            </w:r>
            <w:r>
              <w:rPr>
                <w:rFonts w:ascii="Arial"/>
                <w:i/>
                <w:spacing w:val="-5"/>
                <w:sz w:val="15"/>
              </w:rPr>
              <w:t>DQO</w:t>
            </w:r>
          </w:p>
          <w:p w:rsidR="00357DB0" w:rsidRDefault="002B475A">
            <w:pPr>
              <w:pStyle w:val="TableParagraph"/>
              <w:tabs>
                <w:tab w:val="left" w:pos="3362"/>
              </w:tabs>
              <w:spacing w:before="39"/>
              <w:ind w:left="31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Tetracloreto</w:t>
            </w:r>
            <w:r>
              <w:rPr>
                <w:rFonts w:ascii="Arial" w:hAnsi="Arial"/>
                <w:i/>
                <w:spacing w:val="13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de</w:t>
            </w:r>
            <w:r>
              <w:rPr>
                <w:rFonts w:ascii="Arial" w:hAnsi="Arial"/>
                <w:i/>
                <w:spacing w:val="14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5"/>
              </w:rPr>
              <w:t>carbono</w:t>
            </w:r>
            <w:r>
              <w:rPr>
                <w:rFonts w:ascii="Arial" w:hAnsi="Arial"/>
                <w:i/>
                <w:sz w:val="15"/>
              </w:rPr>
              <w:tab/>
              <w:t>Material</w:t>
            </w:r>
            <w:r>
              <w:rPr>
                <w:rFonts w:ascii="Arial" w:hAnsi="Arial"/>
                <w:i/>
                <w:spacing w:val="12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5"/>
              </w:rPr>
              <w:t>Sedimentável</w:t>
            </w:r>
          </w:p>
          <w:p w:rsidR="00357DB0" w:rsidRDefault="002B475A">
            <w:pPr>
              <w:pStyle w:val="TableParagraph"/>
              <w:tabs>
                <w:tab w:val="left" w:pos="3362"/>
              </w:tabs>
              <w:spacing w:before="39"/>
              <w:ind w:left="31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Benzeno</w:t>
            </w:r>
            <w:r>
              <w:rPr>
                <w:rFonts w:ascii="Arial"/>
                <w:i/>
                <w:sz w:val="15"/>
              </w:rPr>
              <w:tab/>
              <w:t>Material</w:t>
            </w:r>
            <w:r>
              <w:rPr>
                <w:rFonts w:ascii="Arial"/>
                <w:i/>
                <w:spacing w:val="12"/>
                <w:sz w:val="15"/>
              </w:rPr>
              <w:t xml:space="preserve"> </w:t>
            </w:r>
            <w:r>
              <w:rPr>
                <w:rFonts w:ascii="Arial"/>
                <w:i/>
                <w:spacing w:val="-2"/>
                <w:sz w:val="15"/>
              </w:rPr>
              <w:t>Flutuante</w:t>
            </w:r>
          </w:p>
          <w:p w:rsidR="00357DB0" w:rsidRDefault="002B475A">
            <w:pPr>
              <w:pStyle w:val="TableParagraph"/>
              <w:tabs>
                <w:tab w:val="left" w:pos="3361"/>
              </w:tabs>
              <w:spacing w:before="38"/>
              <w:ind w:left="31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Etilbenzeno</w:t>
            </w:r>
            <w:r>
              <w:rPr>
                <w:rFonts w:ascii="Arial" w:hAnsi="Arial"/>
                <w:i/>
                <w:sz w:val="15"/>
              </w:rPr>
              <w:tab/>
              <w:t>Óleos</w:t>
            </w:r>
            <w:r>
              <w:rPr>
                <w:rFonts w:ascii="Arial" w:hAnsi="Arial"/>
                <w:i/>
                <w:spacing w:val="9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e</w:t>
            </w:r>
            <w:r>
              <w:rPr>
                <w:rFonts w:ascii="Arial" w:hAnsi="Arial"/>
                <w:i/>
                <w:spacing w:val="10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graxas</w:t>
            </w:r>
            <w:r>
              <w:rPr>
                <w:rFonts w:ascii="Arial" w:hAnsi="Arial"/>
                <w:i/>
                <w:spacing w:val="8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5"/>
              </w:rPr>
              <w:t>minerais</w:t>
            </w:r>
          </w:p>
          <w:p w:rsidR="00357DB0" w:rsidRDefault="002B475A">
            <w:pPr>
              <w:pStyle w:val="TableParagraph"/>
              <w:tabs>
                <w:tab w:val="left" w:pos="3362"/>
              </w:tabs>
              <w:spacing w:before="39"/>
              <w:ind w:left="31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Estireno</w:t>
            </w:r>
            <w:r>
              <w:rPr>
                <w:rFonts w:ascii="Arial" w:hAnsi="Arial"/>
                <w:i/>
                <w:sz w:val="15"/>
              </w:rPr>
              <w:tab/>
              <w:t>Óleos</w:t>
            </w:r>
            <w:r>
              <w:rPr>
                <w:rFonts w:ascii="Arial" w:hAnsi="Arial"/>
                <w:i/>
                <w:spacing w:val="10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vegetais</w:t>
            </w:r>
            <w:r>
              <w:rPr>
                <w:rFonts w:ascii="Arial" w:hAnsi="Arial"/>
                <w:i/>
                <w:spacing w:val="11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e</w:t>
            </w:r>
            <w:r>
              <w:rPr>
                <w:rFonts w:ascii="Arial" w:hAnsi="Arial"/>
                <w:i/>
                <w:spacing w:val="14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gordura</w:t>
            </w:r>
            <w:r>
              <w:rPr>
                <w:rFonts w:ascii="Arial" w:hAnsi="Arial"/>
                <w:i/>
                <w:spacing w:val="11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5"/>
              </w:rPr>
              <w:t>animal</w:t>
            </w:r>
          </w:p>
          <w:p w:rsidR="00357DB0" w:rsidRDefault="002B475A">
            <w:pPr>
              <w:pStyle w:val="TableParagraph"/>
              <w:tabs>
                <w:tab w:val="left" w:pos="3362"/>
              </w:tabs>
              <w:spacing w:before="39"/>
              <w:ind w:left="31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Tolueno</w:t>
            </w:r>
            <w:r>
              <w:rPr>
                <w:rFonts w:ascii="Arial"/>
                <w:i/>
                <w:sz w:val="15"/>
              </w:rPr>
              <w:tab/>
            </w:r>
            <w:r>
              <w:rPr>
                <w:rFonts w:ascii="Arial"/>
                <w:i/>
                <w:spacing w:val="-5"/>
                <w:sz w:val="15"/>
              </w:rPr>
              <w:t>PH</w:t>
            </w:r>
          </w:p>
          <w:p w:rsidR="00357DB0" w:rsidRDefault="002B475A">
            <w:pPr>
              <w:pStyle w:val="TableParagraph"/>
              <w:tabs>
                <w:tab w:val="left" w:pos="3362"/>
              </w:tabs>
              <w:spacing w:before="38"/>
              <w:ind w:left="31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Xileno</w:t>
            </w:r>
            <w:r>
              <w:rPr>
                <w:rFonts w:ascii="Arial" w:hAnsi="Arial"/>
                <w:i/>
                <w:sz w:val="15"/>
              </w:rPr>
              <w:tab/>
              <w:t>Sólidos</w:t>
            </w:r>
            <w:r>
              <w:rPr>
                <w:rFonts w:ascii="Arial" w:hAnsi="Arial"/>
                <w:i/>
                <w:spacing w:val="12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5"/>
              </w:rPr>
              <w:t>Suspensos</w:t>
            </w:r>
          </w:p>
          <w:p w:rsidR="00357DB0" w:rsidRDefault="002B475A">
            <w:pPr>
              <w:pStyle w:val="TableParagraph"/>
              <w:tabs>
                <w:tab w:val="left" w:pos="3361"/>
              </w:tabs>
              <w:spacing w:before="39"/>
              <w:ind w:left="31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z w:val="15"/>
              </w:rPr>
              <w:t>Benzeno</w:t>
            </w:r>
            <w:r>
              <w:rPr>
                <w:rFonts w:ascii="Arial"/>
                <w:i/>
                <w:spacing w:val="10"/>
                <w:sz w:val="15"/>
              </w:rPr>
              <w:t xml:space="preserve"> </w:t>
            </w:r>
            <w:r>
              <w:rPr>
                <w:rFonts w:ascii="Arial"/>
                <w:i/>
                <w:sz w:val="15"/>
              </w:rPr>
              <w:t>(a)</w:t>
            </w:r>
            <w:r>
              <w:rPr>
                <w:rFonts w:ascii="Arial"/>
                <w:i/>
                <w:spacing w:val="8"/>
                <w:sz w:val="15"/>
              </w:rPr>
              <w:t xml:space="preserve"> </w:t>
            </w:r>
            <w:r>
              <w:rPr>
                <w:rFonts w:ascii="Arial"/>
                <w:i/>
                <w:spacing w:val="-2"/>
                <w:sz w:val="15"/>
              </w:rPr>
              <w:t>antraceno</w:t>
            </w:r>
            <w:r>
              <w:rPr>
                <w:rFonts w:ascii="Arial"/>
                <w:i/>
                <w:sz w:val="15"/>
              </w:rPr>
              <w:tab/>
              <w:t>Temperatura</w:t>
            </w:r>
            <w:r>
              <w:rPr>
                <w:rFonts w:ascii="Arial"/>
                <w:i/>
                <w:spacing w:val="14"/>
                <w:sz w:val="15"/>
              </w:rPr>
              <w:t xml:space="preserve"> </w:t>
            </w:r>
            <w:r>
              <w:rPr>
                <w:rFonts w:ascii="Arial"/>
                <w:i/>
                <w:sz w:val="15"/>
              </w:rPr>
              <w:t>de</w:t>
            </w:r>
            <w:r>
              <w:rPr>
                <w:rFonts w:ascii="Arial"/>
                <w:i/>
                <w:spacing w:val="14"/>
                <w:sz w:val="15"/>
              </w:rPr>
              <w:t xml:space="preserve"> </w:t>
            </w:r>
            <w:r>
              <w:rPr>
                <w:rFonts w:ascii="Arial"/>
                <w:i/>
                <w:spacing w:val="-2"/>
                <w:sz w:val="15"/>
              </w:rPr>
              <w:t>Amostra</w:t>
            </w:r>
          </w:p>
          <w:p w:rsidR="00357DB0" w:rsidRDefault="002B475A">
            <w:pPr>
              <w:pStyle w:val="TableParagraph"/>
              <w:tabs>
                <w:tab w:val="left" w:pos="3361"/>
              </w:tabs>
              <w:spacing w:before="39"/>
              <w:ind w:left="31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z w:val="15"/>
              </w:rPr>
              <w:t>Benzeno</w:t>
            </w:r>
            <w:r>
              <w:rPr>
                <w:rFonts w:ascii="Arial"/>
                <w:i/>
                <w:spacing w:val="10"/>
                <w:sz w:val="15"/>
              </w:rPr>
              <w:t xml:space="preserve"> </w:t>
            </w:r>
            <w:r>
              <w:rPr>
                <w:rFonts w:ascii="Arial"/>
                <w:i/>
                <w:sz w:val="15"/>
              </w:rPr>
              <w:t>(a)</w:t>
            </w:r>
            <w:r>
              <w:rPr>
                <w:rFonts w:ascii="Arial"/>
                <w:i/>
                <w:spacing w:val="8"/>
                <w:sz w:val="15"/>
              </w:rPr>
              <w:t xml:space="preserve"> </w:t>
            </w:r>
            <w:r>
              <w:rPr>
                <w:rFonts w:ascii="Arial"/>
                <w:i/>
                <w:spacing w:val="-2"/>
                <w:sz w:val="15"/>
              </w:rPr>
              <w:t>pireno</w:t>
            </w:r>
            <w:r>
              <w:rPr>
                <w:rFonts w:ascii="Arial"/>
                <w:i/>
                <w:sz w:val="15"/>
              </w:rPr>
              <w:tab/>
            </w:r>
            <w:r>
              <w:rPr>
                <w:rFonts w:ascii="Arial"/>
                <w:i/>
                <w:spacing w:val="-2"/>
                <w:sz w:val="15"/>
              </w:rPr>
              <w:t>Surfactantes</w:t>
            </w:r>
          </w:p>
          <w:p w:rsidR="00357DB0" w:rsidRDefault="002B475A">
            <w:pPr>
              <w:pStyle w:val="TableParagraph"/>
              <w:tabs>
                <w:tab w:val="left" w:pos="3361"/>
              </w:tabs>
              <w:spacing w:before="39" w:line="292" w:lineRule="auto"/>
              <w:ind w:left="3362" w:right="940" w:hanging="3332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Dibenzeno (a,h) antraceno</w:t>
            </w:r>
            <w:r>
              <w:rPr>
                <w:rFonts w:ascii="Arial" w:hAnsi="Arial"/>
                <w:i/>
                <w:sz w:val="15"/>
              </w:rPr>
              <w:tab/>
              <w:t>Nitrogênio Amoniacal Total Fósforo Total</w:t>
            </w:r>
          </w:p>
        </w:tc>
        <w:tc>
          <w:tcPr>
            <w:tcW w:w="2625" w:type="dxa"/>
          </w:tcPr>
          <w:p w:rsidR="00357DB0" w:rsidRDefault="002B475A">
            <w:pPr>
              <w:pStyle w:val="TableParagraph"/>
              <w:spacing w:before="128" w:line="288" w:lineRule="auto"/>
              <w:ind w:left="235" w:right="920"/>
              <w:jc w:val="both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 xml:space="preserve">3.2. Físico Químico: </w:t>
            </w:r>
            <w:r>
              <w:rPr>
                <w:rFonts w:ascii="Arial" w:hAnsi="Arial"/>
                <w:i/>
                <w:sz w:val="15"/>
              </w:rPr>
              <w:t xml:space="preserve">Nitrogênio Amoniacal </w:t>
            </w:r>
            <w:r>
              <w:rPr>
                <w:rFonts w:ascii="Arial" w:hAnsi="Arial"/>
                <w:i/>
                <w:spacing w:val="-6"/>
                <w:sz w:val="15"/>
              </w:rPr>
              <w:t>PH</w:t>
            </w:r>
          </w:p>
          <w:p w:rsidR="00357DB0" w:rsidRDefault="002B475A">
            <w:pPr>
              <w:pStyle w:val="TableParagraph"/>
              <w:spacing w:before="3" w:line="292" w:lineRule="auto"/>
              <w:ind w:left="237" w:right="1259" w:hanging="1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Temperatura</w:t>
            </w:r>
            <w:r>
              <w:rPr>
                <w:rFonts w:ascii="Arial"/>
                <w:i/>
                <w:sz w:val="15"/>
              </w:rPr>
              <w:t xml:space="preserve"> </w:t>
            </w:r>
            <w:r>
              <w:rPr>
                <w:rFonts w:ascii="Arial"/>
                <w:i/>
                <w:spacing w:val="-4"/>
                <w:sz w:val="15"/>
              </w:rPr>
              <w:t>DBO</w:t>
            </w:r>
          </w:p>
          <w:p w:rsidR="00357DB0" w:rsidRDefault="002B475A">
            <w:pPr>
              <w:pStyle w:val="TableParagraph"/>
              <w:spacing w:before="2"/>
              <w:ind w:left="236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5"/>
                <w:sz w:val="15"/>
              </w:rPr>
              <w:t>DQO</w:t>
            </w:r>
          </w:p>
          <w:p w:rsidR="00357DB0" w:rsidRDefault="002B475A">
            <w:pPr>
              <w:pStyle w:val="TableParagraph"/>
              <w:spacing w:before="38" w:line="292" w:lineRule="auto"/>
              <w:ind w:left="237" w:right="1033" w:hanging="1"/>
              <w:jc w:val="both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Sólidos Suspensos Oxigênio</w:t>
            </w:r>
            <w:r>
              <w:rPr>
                <w:rFonts w:ascii="Arial" w:hAnsi="Arial"/>
                <w:i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Dissolvido Fósforo total</w:t>
            </w:r>
          </w:p>
        </w:tc>
        <w:tc>
          <w:tcPr>
            <w:tcW w:w="2364" w:type="dxa"/>
            <w:tcBorders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128"/>
              <w:ind w:left="187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4.2.</w:t>
            </w:r>
            <w:r>
              <w:rPr>
                <w:rFonts w:ascii="Arial" w:hAnsi="Arial"/>
                <w:b/>
                <w:spacing w:val="9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Sub.</w:t>
            </w:r>
            <w:r>
              <w:rPr>
                <w:rFonts w:ascii="Arial" w:hAnsi="Arial"/>
                <w:b/>
                <w:spacing w:val="8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Orgânicas:</w:t>
            </w:r>
          </w:p>
          <w:p w:rsidR="00357DB0" w:rsidRDefault="002B475A">
            <w:pPr>
              <w:pStyle w:val="TableParagraph"/>
              <w:spacing w:before="29" w:line="292" w:lineRule="auto"/>
              <w:ind w:left="186" w:right="1038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Benzeno</w:t>
            </w:r>
            <w:r>
              <w:rPr>
                <w:rFonts w:ascii="Arial"/>
                <w:i/>
                <w:spacing w:val="80"/>
                <w:sz w:val="15"/>
              </w:rPr>
              <w:t xml:space="preserve"> </w:t>
            </w:r>
            <w:r>
              <w:rPr>
                <w:rFonts w:ascii="Arial"/>
                <w:i/>
                <w:sz w:val="15"/>
              </w:rPr>
              <w:t>Cloreto</w:t>
            </w:r>
            <w:r>
              <w:rPr>
                <w:rFonts w:ascii="Arial"/>
                <w:i/>
                <w:spacing w:val="-3"/>
                <w:sz w:val="15"/>
              </w:rPr>
              <w:t xml:space="preserve"> </w:t>
            </w:r>
            <w:r>
              <w:rPr>
                <w:rFonts w:ascii="Arial"/>
                <w:i/>
                <w:sz w:val="15"/>
              </w:rPr>
              <w:t>de</w:t>
            </w:r>
            <w:r>
              <w:rPr>
                <w:rFonts w:ascii="Arial"/>
                <w:i/>
                <w:spacing w:val="-3"/>
                <w:sz w:val="15"/>
              </w:rPr>
              <w:t xml:space="preserve"> </w:t>
            </w:r>
            <w:r>
              <w:rPr>
                <w:rFonts w:ascii="Arial"/>
                <w:i/>
                <w:sz w:val="15"/>
              </w:rPr>
              <w:t xml:space="preserve">Vinila </w:t>
            </w:r>
            <w:r>
              <w:rPr>
                <w:rFonts w:ascii="Arial"/>
                <w:i/>
                <w:spacing w:val="-2"/>
                <w:sz w:val="15"/>
              </w:rPr>
              <w:t>Etilbenzeno</w:t>
            </w:r>
            <w:r>
              <w:rPr>
                <w:rFonts w:ascii="Arial"/>
                <w:i/>
                <w:sz w:val="15"/>
              </w:rPr>
              <w:t xml:space="preserve"> </w:t>
            </w:r>
            <w:r>
              <w:rPr>
                <w:rFonts w:ascii="Arial"/>
                <w:i/>
                <w:spacing w:val="-2"/>
                <w:sz w:val="15"/>
              </w:rPr>
              <w:t>Tolueno</w:t>
            </w:r>
          </w:p>
          <w:p w:rsidR="00357DB0" w:rsidRDefault="002B475A">
            <w:pPr>
              <w:pStyle w:val="TableParagraph"/>
              <w:spacing w:before="3"/>
              <w:ind w:left="186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Xileno</w:t>
            </w:r>
          </w:p>
          <w:p w:rsidR="00357DB0" w:rsidRDefault="00357DB0">
            <w:pPr>
              <w:pStyle w:val="TableParagraph"/>
              <w:spacing w:before="78"/>
              <w:rPr>
                <w:sz w:val="15"/>
              </w:rPr>
            </w:pPr>
          </w:p>
          <w:p w:rsidR="00357DB0" w:rsidRDefault="002B475A">
            <w:pPr>
              <w:pStyle w:val="TableParagraph"/>
              <w:spacing w:before="0"/>
              <w:ind w:left="186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4.3</w:t>
            </w:r>
            <w:r>
              <w:rPr>
                <w:rFonts w:ascii="Arial" w:hAnsi="Arial"/>
                <w:b/>
                <w:spacing w:val="9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Sub.</w:t>
            </w:r>
            <w:r>
              <w:rPr>
                <w:rFonts w:ascii="Arial" w:hAnsi="Arial"/>
                <w:b/>
                <w:spacing w:val="7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Inorgânicas:</w:t>
            </w:r>
          </w:p>
          <w:p w:rsidR="00357DB0" w:rsidRDefault="002B475A">
            <w:pPr>
              <w:pStyle w:val="TableParagraph"/>
              <w:spacing w:before="38" w:line="292" w:lineRule="auto"/>
              <w:ind w:left="186" w:right="1133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Cádmio</w:t>
            </w:r>
            <w:r>
              <w:rPr>
                <w:rFonts w:ascii="Arial" w:hAnsi="Arial"/>
                <w:i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5"/>
              </w:rPr>
              <w:t>Chumbo</w:t>
            </w:r>
            <w:r>
              <w:rPr>
                <w:rFonts w:ascii="Arial" w:hAnsi="Arial"/>
                <w:i/>
                <w:sz w:val="15"/>
              </w:rPr>
              <w:t xml:space="preserve"> Mércurio</w:t>
            </w:r>
            <w:r>
              <w:rPr>
                <w:rFonts w:ascii="Arial" w:hAnsi="Arial"/>
                <w:i/>
                <w:spacing w:val="-11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 xml:space="preserve">Total </w:t>
            </w:r>
            <w:r>
              <w:rPr>
                <w:rFonts w:ascii="Arial" w:hAnsi="Arial"/>
                <w:i/>
                <w:spacing w:val="-2"/>
                <w:sz w:val="15"/>
              </w:rPr>
              <w:t>Cromo</w:t>
            </w:r>
          </w:p>
          <w:p w:rsidR="00357DB0" w:rsidRDefault="002B475A">
            <w:pPr>
              <w:pStyle w:val="TableParagraph"/>
              <w:spacing w:before="4" w:line="292" w:lineRule="auto"/>
              <w:ind w:left="186" w:right="1388" w:hanging="1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Nitrato</w:t>
            </w:r>
            <w:r>
              <w:rPr>
                <w:rFonts w:ascii="Arial"/>
                <w:i/>
                <w:sz w:val="15"/>
              </w:rPr>
              <w:t xml:space="preserve"> </w:t>
            </w:r>
            <w:r>
              <w:rPr>
                <w:rFonts w:ascii="Arial"/>
                <w:i/>
                <w:spacing w:val="-2"/>
                <w:sz w:val="15"/>
              </w:rPr>
              <w:t>Nitrito</w:t>
            </w:r>
          </w:p>
        </w:tc>
      </w:tr>
      <w:tr w:rsidR="00357DB0">
        <w:trPr>
          <w:trHeight w:val="1682"/>
        </w:trPr>
        <w:tc>
          <w:tcPr>
            <w:tcW w:w="6162" w:type="dxa"/>
            <w:gridSpan w:val="3"/>
            <w:tcBorders>
              <w:left w:val="single" w:sz="4" w:space="0" w:color="000000"/>
            </w:tcBorders>
          </w:tcPr>
          <w:p w:rsidR="00357DB0" w:rsidRDefault="00357DB0">
            <w:pPr>
              <w:pStyle w:val="TableParagraph"/>
              <w:spacing w:before="61"/>
              <w:rPr>
                <w:sz w:val="15"/>
              </w:rPr>
            </w:pPr>
          </w:p>
          <w:p w:rsidR="00357DB0" w:rsidRDefault="002B475A">
            <w:pPr>
              <w:pStyle w:val="TableParagraph"/>
              <w:tabs>
                <w:tab w:val="left" w:pos="3362"/>
              </w:tabs>
              <w:spacing w:before="0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1.3.</w:t>
            </w:r>
            <w:r>
              <w:rPr>
                <w:rFonts w:ascii="Arial"/>
                <w:b/>
                <w:spacing w:val="10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sz w:val="15"/>
              </w:rPr>
              <w:t>Metais:</w:t>
            </w:r>
            <w:r>
              <w:rPr>
                <w:rFonts w:ascii="Arial"/>
                <w:b/>
                <w:sz w:val="15"/>
              </w:rPr>
              <w:tab/>
              <w:t>2.3.</w:t>
            </w:r>
            <w:r>
              <w:rPr>
                <w:rFonts w:ascii="Arial"/>
                <w:b/>
                <w:spacing w:val="10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sz w:val="15"/>
              </w:rPr>
              <w:t>Metais:</w:t>
            </w:r>
          </w:p>
          <w:p w:rsidR="00357DB0" w:rsidRDefault="002B475A">
            <w:pPr>
              <w:pStyle w:val="TableParagraph"/>
              <w:tabs>
                <w:tab w:val="left" w:pos="3361"/>
              </w:tabs>
              <w:spacing w:before="29"/>
              <w:ind w:left="31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Cromo</w:t>
            </w:r>
            <w:r>
              <w:rPr>
                <w:rFonts w:ascii="Arial" w:hAnsi="Arial"/>
                <w:i/>
                <w:sz w:val="15"/>
              </w:rPr>
              <w:tab/>
            </w:r>
            <w:r>
              <w:rPr>
                <w:rFonts w:ascii="Arial" w:hAnsi="Arial"/>
                <w:i/>
                <w:spacing w:val="-2"/>
                <w:sz w:val="15"/>
              </w:rPr>
              <w:t>Arsênio</w:t>
            </w:r>
          </w:p>
          <w:p w:rsidR="00357DB0" w:rsidRDefault="002B475A">
            <w:pPr>
              <w:pStyle w:val="TableParagraph"/>
              <w:tabs>
                <w:tab w:val="left" w:pos="3362"/>
              </w:tabs>
              <w:spacing w:before="39"/>
              <w:ind w:left="31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Fluoreto</w:t>
            </w:r>
            <w:r>
              <w:rPr>
                <w:rFonts w:ascii="Arial" w:hAnsi="Arial"/>
                <w:i/>
                <w:spacing w:val="15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5"/>
              </w:rPr>
              <w:t>Total</w:t>
            </w:r>
            <w:r>
              <w:rPr>
                <w:rFonts w:ascii="Arial" w:hAnsi="Arial"/>
                <w:i/>
                <w:sz w:val="15"/>
              </w:rPr>
              <w:tab/>
              <w:t>Bário</w:t>
            </w:r>
            <w:r>
              <w:rPr>
                <w:rFonts w:ascii="Arial" w:hAnsi="Arial"/>
                <w:i/>
                <w:spacing w:val="9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4"/>
                <w:sz w:val="15"/>
              </w:rPr>
              <w:t>Total</w:t>
            </w:r>
          </w:p>
          <w:p w:rsidR="00357DB0" w:rsidRDefault="002B475A">
            <w:pPr>
              <w:pStyle w:val="TableParagraph"/>
              <w:tabs>
                <w:tab w:val="left" w:pos="3361"/>
              </w:tabs>
              <w:spacing w:before="39"/>
              <w:ind w:left="31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Sódio</w:t>
            </w:r>
            <w:r>
              <w:rPr>
                <w:rFonts w:ascii="Arial" w:hAnsi="Arial"/>
                <w:i/>
                <w:sz w:val="15"/>
              </w:rPr>
              <w:tab/>
              <w:t>Boro</w:t>
            </w:r>
            <w:r>
              <w:rPr>
                <w:rFonts w:ascii="Arial" w:hAnsi="Arial"/>
                <w:i/>
                <w:spacing w:val="9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4"/>
                <w:sz w:val="15"/>
              </w:rPr>
              <w:t>Total</w:t>
            </w:r>
          </w:p>
          <w:p w:rsidR="00357DB0" w:rsidRDefault="002B475A">
            <w:pPr>
              <w:pStyle w:val="TableParagraph"/>
              <w:tabs>
                <w:tab w:val="left" w:pos="3362"/>
              </w:tabs>
              <w:spacing w:before="38"/>
              <w:ind w:left="31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Sulfato</w:t>
            </w:r>
            <w:r>
              <w:rPr>
                <w:rFonts w:ascii="Arial" w:hAnsi="Arial"/>
                <w:i/>
                <w:sz w:val="15"/>
              </w:rPr>
              <w:tab/>
              <w:t>Cádmio</w:t>
            </w:r>
            <w:r>
              <w:rPr>
                <w:rFonts w:ascii="Arial" w:hAnsi="Arial"/>
                <w:i/>
                <w:spacing w:val="11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5"/>
              </w:rPr>
              <w:t>Total</w:t>
            </w:r>
          </w:p>
          <w:p w:rsidR="00357DB0" w:rsidRDefault="002B475A">
            <w:pPr>
              <w:pStyle w:val="TableParagraph"/>
              <w:tabs>
                <w:tab w:val="left" w:pos="3362"/>
              </w:tabs>
              <w:spacing w:before="39"/>
              <w:ind w:left="31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Nitrito</w:t>
            </w:r>
            <w:r>
              <w:rPr>
                <w:rFonts w:ascii="Arial"/>
                <w:i/>
                <w:sz w:val="15"/>
              </w:rPr>
              <w:tab/>
              <w:t>Chumbo</w:t>
            </w:r>
            <w:r>
              <w:rPr>
                <w:rFonts w:ascii="Arial"/>
                <w:i/>
                <w:spacing w:val="15"/>
                <w:sz w:val="15"/>
              </w:rPr>
              <w:t xml:space="preserve"> </w:t>
            </w:r>
            <w:r>
              <w:rPr>
                <w:rFonts w:ascii="Arial"/>
                <w:i/>
                <w:spacing w:val="-4"/>
                <w:sz w:val="15"/>
              </w:rPr>
              <w:t>Total</w:t>
            </w:r>
          </w:p>
          <w:p w:rsidR="00357DB0" w:rsidRDefault="002B475A">
            <w:pPr>
              <w:pStyle w:val="TableParagraph"/>
              <w:tabs>
                <w:tab w:val="left" w:pos="3361"/>
              </w:tabs>
              <w:spacing w:before="39" w:line="171" w:lineRule="exact"/>
              <w:ind w:left="31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Nitrato</w:t>
            </w:r>
            <w:r>
              <w:rPr>
                <w:rFonts w:ascii="Arial"/>
                <w:i/>
                <w:sz w:val="15"/>
              </w:rPr>
              <w:tab/>
              <w:t>Cianeto</w:t>
            </w:r>
            <w:r>
              <w:rPr>
                <w:rFonts w:ascii="Arial"/>
                <w:i/>
                <w:spacing w:val="15"/>
                <w:sz w:val="15"/>
              </w:rPr>
              <w:t xml:space="preserve"> </w:t>
            </w:r>
            <w:r>
              <w:rPr>
                <w:rFonts w:ascii="Arial"/>
                <w:i/>
                <w:spacing w:val="-4"/>
                <w:sz w:val="15"/>
              </w:rPr>
              <w:t>Total</w:t>
            </w:r>
          </w:p>
        </w:tc>
        <w:tc>
          <w:tcPr>
            <w:tcW w:w="2625" w:type="dxa"/>
          </w:tcPr>
          <w:p w:rsidR="00357DB0" w:rsidRDefault="00357DB0">
            <w:pPr>
              <w:pStyle w:val="TableParagraph"/>
              <w:spacing w:before="61"/>
              <w:rPr>
                <w:sz w:val="15"/>
              </w:rPr>
            </w:pPr>
          </w:p>
          <w:p w:rsidR="00357DB0" w:rsidRDefault="002B475A">
            <w:pPr>
              <w:pStyle w:val="TableParagraph"/>
              <w:spacing w:before="0"/>
              <w:ind w:left="236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3.3.</w:t>
            </w:r>
            <w:r>
              <w:rPr>
                <w:rFonts w:ascii="Arial"/>
                <w:b/>
                <w:spacing w:val="10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sz w:val="15"/>
              </w:rPr>
              <w:t>Metais:</w:t>
            </w:r>
          </w:p>
        </w:tc>
        <w:tc>
          <w:tcPr>
            <w:tcW w:w="2364" w:type="dxa"/>
            <w:tcBorders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61"/>
              <w:rPr>
                <w:sz w:val="15"/>
              </w:rPr>
            </w:pPr>
          </w:p>
          <w:p w:rsidR="00357DB0" w:rsidRDefault="002B475A">
            <w:pPr>
              <w:pStyle w:val="TableParagraph"/>
              <w:spacing w:before="0"/>
              <w:ind w:left="186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4.4</w:t>
            </w:r>
            <w:r>
              <w:rPr>
                <w:rFonts w:ascii="Arial" w:hAnsi="Arial"/>
                <w:b/>
                <w:spacing w:val="9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Organolépticas</w:t>
            </w:r>
          </w:p>
          <w:p w:rsidR="00357DB0" w:rsidRDefault="002B475A">
            <w:pPr>
              <w:pStyle w:val="TableParagraph"/>
              <w:spacing w:before="29"/>
              <w:ind w:left="186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Alumínio</w:t>
            </w:r>
          </w:p>
          <w:p w:rsidR="00357DB0" w:rsidRDefault="002B475A">
            <w:pPr>
              <w:pStyle w:val="TableParagraph"/>
              <w:spacing w:before="39" w:line="292" w:lineRule="auto"/>
              <w:ind w:left="186" w:right="434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Amônia</w:t>
            </w:r>
            <w:r>
              <w:rPr>
                <w:rFonts w:ascii="Arial" w:hAnsi="Arial"/>
                <w:i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(Como</w:t>
            </w:r>
            <w:r>
              <w:rPr>
                <w:rFonts w:ascii="Arial" w:hAnsi="Arial"/>
                <w:i/>
                <w:spacing w:val="-1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 xml:space="preserve">NH3) </w:t>
            </w:r>
            <w:r>
              <w:rPr>
                <w:rFonts w:ascii="Arial" w:hAnsi="Arial"/>
                <w:i/>
                <w:spacing w:val="-2"/>
                <w:sz w:val="15"/>
              </w:rPr>
              <w:t>Cloreto</w:t>
            </w:r>
          </w:p>
          <w:p w:rsidR="00357DB0" w:rsidRDefault="002B475A">
            <w:pPr>
              <w:pStyle w:val="TableParagraph"/>
              <w:spacing w:before="2" w:line="292" w:lineRule="auto"/>
              <w:ind w:left="187" w:right="1038" w:hanging="2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z w:val="15"/>
              </w:rPr>
              <w:t>Cor</w:t>
            </w:r>
            <w:r>
              <w:rPr>
                <w:rFonts w:ascii="Arial"/>
                <w:i/>
                <w:spacing w:val="-11"/>
                <w:sz w:val="15"/>
              </w:rPr>
              <w:t xml:space="preserve"> </w:t>
            </w:r>
            <w:r>
              <w:rPr>
                <w:rFonts w:ascii="Arial"/>
                <w:i/>
                <w:sz w:val="15"/>
              </w:rPr>
              <w:t>aparente Dureza total</w:t>
            </w:r>
          </w:p>
          <w:p w:rsidR="00357DB0" w:rsidRDefault="002B475A">
            <w:pPr>
              <w:pStyle w:val="TableParagraph"/>
              <w:spacing w:before="1" w:line="171" w:lineRule="exact"/>
              <w:ind w:left="187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Ferro</w:t>
            </w:r>
          </w:p>
        </w:tc>
      </w:tr>
    </w:tbl>
    <w:p w:rsidR="00357DB0" w:rsidRDefault="00357DB0">
      <w:pPr>
        <w:pStyle w:val="TableParagraph"/>
        <w:spacing w:line="171" w:lineRule="exact"/>
        <w:rPr>
          <w:rFonts w:ascii="Arial"/>
          <w:i/>
          <w:sz w:val="15"/>
        </w:rPr>
        <w:sectPr w:rsidR="00357DB0">
          <w:pgSz w:w="11920" w:h="16840"/>
          <w:pgMar w:top="1060" w:right="283" w:bottom="640" w:left="283" w:header="0" w:footer="0" w:gutter="0"/>
          <w:cols w:space="720"/>
        </w:sectPr>
      </w:pPr>
    </w:p>
    <w:p w:rsidR="00357DB0" w:rsidRDefault="00357DB0">
      <w:pPr>
        <w:pStyle w:val="Corpodetexto"/>
        <w:spacing w:before="4"/>
        <w:rPr>
          <w:sz w:val="2"/>
        </w:rPr>
      </w:pPr>
    </w:p>
    <w:tbl>
      <w:tblPr>
        <w:tblStyle w:val="TableNormal"/>
        <w:tblW w:w="0" w:type="auto"/>
        <w:tblInd w:w="90" w:type="dxa"/>
        <w:tblLayout w:type="fixed"/>
        <w:tblLook w:val="01E0" w:firstRow="1" w:lastRow="1" w:firstColumn="1" w:lastColumn="1" w:noHBand="0" w:noVBand="0"/>
      </w:tblPr>
      <w:tblGrid>
        <w:gridCol w:w="2530"/>
        <w:gridCol w:w="4368"/>
        <w:gridCol w:w="4254"/>
      </w:tblGrid>
      <w:tr w:rsidR="00357DB0">
        <w:trPr>
          <w:trHeight w:val="215"/>
        </w:trPr>
        <w:tc>
          <w:tcPr>
            <w:tcW w:w="25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2"/>
              <w:ind w:left="30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Alumínio</w:t>
            </w:r>
          </w:p>
        </w:tc>
        <w:tc>
          <w:tcPr>
            <w:tcW w:w="4368" w:type="dxa"/>
          </w:tcPr>
          <w:p w:rsidR="00357DB0" w:rsidRDefault="002B475A">
            <w:pPr>
              <w:pStyle w:val="TableParagraph"/>
              <w:spacing w:before="22"/>
              <w:ind w:left="837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z w:val="15"/>
              </w:rPr>
              <w:t>Cianeto</w:t>
            </w:r>
            <w:r>
              <w:rPr>
                <w:rFonts w:ascii="Arial"/>
                <w:i/>
                <w:spacing w:val="13"/>
                <w:sz w:val="15"/>
              </w:rPr>
              <w:t xml:space="preserve"> </w:t>
            </w:r>
            <w:r>
              <w:rPr>
                <w:rFonts w:ascii="Arial"/>
                <w:i/>
                <w:spacing w:val="-2"/>
                <w:sz w:val="15"/>
              </w:rPr>
              <w:t>Livre</w:t>
            </w:r>
          </w:p>
        </w:tc>
        <w:tc>
          <w:tcPr>
            <w:tcW w:w="4254" w:type="dxa"/>
            <w:tcBorders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22"/>
              <w:ind w:left="2075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Manganês</w:t>
            </w:r>
          </w:p>
        </w:tc>
      </w:tr>
      <w:tr w:rsidR="00357DB0">
        <w:trPr>
          <w:trHeight w:val="211"/>
        </w:trPr>
        <w:tc>
          <w:tcPr>
            <w:tcW w:w="25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30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Antimônio</w:t>
            </w:r>
          </w:p>
        </w:tc>
        <w:tc>
          <w:tcPr>
            <w:tcW w:w="4368" w:type="dxa"/>
          </w:tcPr>
          <w:p w:rsidR="00357DB0" w:rsidRDefault="002B475A">
            <w:pPr>
              <w:pStyle w:val="TableParagraph"/>
              <w:spacing w:before="18"/>
              <w:ind w:left="836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z w:val="15"/>
              </w:rPr>
              <w:t>Cobre</w:t>
            </w:r>
            <w:r>
              <w:rPr>
                <w:rFonts w:ascii="Arial"/>
                <w:i/>
                <w:spacing w:val="11"/>
                <w:sz w:val="15"/>
              </w:rPr>
              <w:t xml:space="preserve"> </w:t>
            </w:r>
            <w:r>
              <w:rPr>
                <w:rFonts w:ascii="Arial"/>
                <w:i/>
                <w:spacing w:val="-2"/>
                <w:sz w:val="15"/>
              </w:rPr>
              <w:t>Dissolvido</w:t>
            </w:r>
          </w:p>
        </w:tc>
        <w:tc>
          <w:tcPr>
            <w:tcW w:w="4254" w:type="dxa"/>
            <w:tcBorders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2076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Sódio</w:t>
            </w:r>
          </w:p>
        </w:tc>
      </w:tr>
      <w:tr w:rsidR="00357DB0">
        <w:trPr>
          <w:trHeight w:val="211"/>
        </w:trPr>
        <w:tc>
          <w:tcPr>
            <w:tcW w:w="25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30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Arsênio</w:t>
            </w:r>
          </w:p>
        </w:tc>
        <w:tc>
          <w:tcPr>
            <w:tcW w:w="4368" w:type="dxa"/>
          </w:tcPr>
          <w:p w:rsidR="00357DB0" w:rsidRDefault="002B475A">
            <w:pPr>
              <w:pStyle w:val="TableParagraph"/>
              <w:spacing w:before="18"/>
              <w:ind w:left="837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z w:val="15"/>
              </w:rPr>
              <w:t>Cromo</w:t>
            </w:r>
            <w:r>
              <w:rPr>
                <w:rFonts w:ascii="Arial"/>
                <w:i/>
                <w:spacing w:val="10"/>
                <w:sz w:val="15"/>
              </w:rPr>
              <w:t xml:space="preserve"> </w:t>
            </w:r>
            <w:r>
              <w:rPr>
                <w:rFonts w:ascii="Arial"/>
                <w:i/>
                <w:spacing w:val="-2"/>
                <w:sz w:val="15"/>
              </w:rPr>
              <w:t>Hexavalente</w:t>
            </w:r>
          </w:p>
        </w:tc>
        <w:tc>
          <w:tcPr>
            <w:tcW w:w="4254" w:type="dxa"/>
            <w:tcBorders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2075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Sólidos</w:t>
            </w:r>
            <w:r>
              <w:rPr>
                <w:rFonts w:ascii="Arial" w:hAnsi="Arial"/>
                <w:i/>
                <w:spacing w:val="15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dissolvidos</w:t>
            </w:r>
            <w:r>
              <w:rPr>
                <w:rFonts w:ascii="Arial" w:hAnsi="Arial"/>
                <w:i/>
                <w:spacing w:val="15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5"/>
              </w:rPr>
              <w:t>totais</w:t>
            </w:r>
          </w:p>
        </w:tc>
      </w:tr>
      <w:tr w:rsidR="00357DB0">
        <w:trPr>
          <w:trHeight w:val="211"/>
        </w:trPr>
        <w:tc>
          <w:tcPr>
            <w:tcW w:w="25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30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Bário</w:t>
            </w:r>
          </w:p>
        </w:tc>
        <w:tc>
          <w:tcPr>
            <w:tcW w:w="4368" w:type="dxa"/>
          </w:tcPr>
          <w:p w:rsidR="00357DB0" w:rsidRDefault="002B475A">
            <w:pPr>
              <w:pStyle w:val="TableParagraph"/>
              <w:spacing w:before="18"/>
              <w:ind w:left="837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z w:val="15"/>
              </w:rPr>
              <w:t>Cromo</w:t>
            </w:r>
            <w:r>
              <w:rPr>
                <w:rFonts w:ascii="Arial"/>
                <w:i/>
                <w:spacing w:val="11"/>
                <w:sz w:val="15"/>
              </w:rPr>
              <w:t xml:space="preserve"> </w:t>
            </w:r>
            <w:r>
              <w:rPr>
                <w:rFonts w:ascii="Arial"/>
                <w:i/>
                <w:spacing w:val="-2"/>
                <w:sz w:val="15"/>
              </w:rPr>
              <w:t>Trivalente</w:t>
            </w:r>
          </w:p>
        </w:tc>
        <w:tc>
          <w:tcPr>
            <w:tcW w:w="4254" w:type="dxa"/>
            <w:tcBorders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2075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Sulfato</w:t>
            </w:r>
          </w:p>
        </w:tc>
      </w:tr>
      <w:tr w:rsidR="00357DB0">
        <w:trPr>
          <w:trHeight w:val="211"/>
        </w:trPr>
        <w:tc>
          <w:tcPr>
            <w:tcW w:w="25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30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4"/>
                <w:sz w:val="15"/>
              </w:rPr>
              <w:t>Boro</w:t>
            </w:r>
          </w:p>
        </w:tc>
        <w:tc>
          <w:tcPr>
            <w:tcW w:w="4368" w:type="dxa"/>
          </w:tcPr>
          <w:p w:rsidR="00357DB0" w:rsidRDefault="002B475A">
            <w:pPr>
              <w:pStyle w:val="TableParagraph"/>
              <w:spacing w:before="18"/>
              <w:ind w:left="837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z w:val="15"/>
              </w:rPr>
              <w:t>Estanho</w:t>
            </w:r>
            <w:r>
              <w:rPr>
                <w:rFonts w:ascii="Arial"/>
                <w:i/>
                <w:spacing w:val="16"/>
                <w:sz w:val="15"/>
              </w:rPr>
              <w:t xml:space="preserve"> </w:t>
            </w:r>
            <w:r>
              <w:rPr>
                <w:rFonts w:ascii="Arial"/>
                <w:i/>
                <w:spacing w:val="-2"/>
                <w:sz w:val="15"/>
              </w:rPr>
              <w:t>Total</w:t>
            </w:r>
          </w:p>
        </w:tc>
        <w:tc>
          <w:tcPr>
            <w:tcW w:w="4254" w:type="dxa"/>
            <w:tcBorders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2076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Turbidez</w:t>
            </w:r>
          </w:p>
        </w:tc>
      </w:tr>
      <w:tr w:rsidR="00357DB0">
        <w:trPr>
          <w:trHeight w:val="211"/>
        </w:trPr>
        <w:tc>
          <w:tcPr>
            <w:tcW w:w="25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30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Cádmio</w:t>
            </w:r>
          </w:p>
        </w:tc>
        <w:tc>
          <w:tcPr>
            <w:tcW w:w="4368" w:type="dxa"/>
          </w:tcPr>
          <w:p w:rsidR="00357DB0" w:rsidRDefault="002B475A">
            <w:pPr>
              <w:pStyle w:val="TableParagraph"/>
              <w:spacing w:before="18"/>
              <w:ind w:left="837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z w:val="15"/>
              </w:rPr>
              <w:t>Ferro</w:t>
            </w:r>
            <w:r>
              <w:rPr>
                <w:rFonts w:ascii="Arial"/>
                <w:i/>
                <w:spacing w:val="8"/>
                <w:sz w:val="15"/>
              </w:rPr>
              <w:t xml:space="preserve"> </w:t>
            </w:r>
            <w:r>
              <w:rPr>
                <w:rFonts w:ascii="Arial"/>
                <w:i/>
                <w:spacing w:val="-2"/>
                <w:sz w:val="15"/>
              </w:rPr>
              <w:t>Dissolvido</w:t>
            </w:r>
          </w:p>
        </w:tc>
        <w:tc>
          <w:tcPr>
            <w:tcW w:w="4254" w:type="dxa"/>
            <w:tcBorders>
              <w:righ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2074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Potencial</w:t>
            </w:r>
            <w:r>
              <w:rPr>
                <w:rFonts w:ascii="Arial" w:hAnsi="Arial"/>
                <w:i/>
                <w:spacing w:val="15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Hidrogênionico</w:t>
            </w:r>
            <w:r>
              <w:rPr>
                <w:rFonts w:ascii="Arial" w:hAnsi="Arial"/>
                <w:i/>
                <w:spacing w:val="17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-</w:t>
            </w:r>
            <w:r>
              <w:rPr>
                <w:rFonts w:ascii="Arial" w:hAnsi="Arial"/>
                <w:i/>
                <w:spacing w:val="15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5"/>
                <w:sz w:val="15"/>
              </w:rPr>
              <w:t>pH</w:t>
            </w:r>
          </w:p>
        </w:tc>
      </w:tr>
      <w:tr w:rsidR="00357DB0">
        <w:trPr>
          <w:trHeight w:val="211"/>
        </w:trPr>
        <w:tc>
          <w:tcPr>
            <w:tcW w:w="25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30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Chumbo</w:t>
            </w:r>
          </w:p>
        </w:tc>
        <w:tc>
          <w:tcPr>
            <w:tcW w:w="4368" w:type="dxa"/>
          </w:tcPr>
          <w:p w:rsidR="00357DB0" w:rsidRDefault="002B475A">
            <w:pPr>
              <w:pStyle w:val="TableParagraph"/>
              <w:spacing w:before="18"/>
              <w:ind w:left="837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z w:val="15"/>
              </w:rPr>
              <w:t>Fluoreto</w:t>
            </w:r>
            <w:r>
              <w:rPr>
                <w:rFonts w:ascii="Arial"/>
                <w:i/>
                <w:spacing w:val="16"/>
                <w:sz w:val="15"/>
              </w:rPr>
              <w:t xml:space="preserve"> </w:t>
            </w:r>
            <w:r>
              <w:rPr>
                <w:rFonts w:ascii="Arial"/>
                <w:i/>
                <w:spacing w:val="-4"/>
                <w:sz w:val="15"/>
              </w:rPr>
              <w:t>Total</w:t>
            </w:r>
          </w:p>
        </w:tc>
        <w:tc>
          <w:tcPr>
            <w:tcW w:w="4254" w:type="dxa"/>
            <w:tcBorders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57DB0">
        <w:trPr>
          <w:trHeight w:val="211"/>
        </w:trPr>
        <w:tc>
          <w:tcPr>
            <w:tcW w:w="25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30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Cobre</w:t>
            </w:r>
          </w:p>
        </w:tc>
        <w:tc>
          <w:tcPr>
            <w:tcW w:w="4368" w:type="dxa"/>
          </w:tcPr>
          <w:p w:rsidR="00357DB0" w:rsidRDefault="002B475A">
            <w:pPr>
              <w:pStyle w:val="TableParagraph"/>
              <w:spacing w:before="18"/>
              <w:ind w:left="837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Manganês</w:t>
            </w:r>
            <w:r>
              <w:rPr>
                <w:rFonts w:ascii="Arial" w:hAnsi="Arial"/>
                <w:i/>
                <w:spacing w:val="21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5"/>
              </w:rPr>
              <w:t>Dissolvido</w:t>
            </w:r>
          </w:p>
        </w:tc>
        <w:tc>
          <w:tcPr>
            <w:tcW w:w="4254" w:type="dxa"/>
            <w:tcBorders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57DB0">
        <w:trPr>
          <w:trHeight w:val="211"/>
        </w:trPr>
        <w:tc>
          <w:tcPr>
            <w:tcW w:w="25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30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Ferro</w:t>
            </w:r>
          </w:p>
        </w:tc>
        <w:tc>
          <w:tcPr>
            <w:tcW w:w="4368" w:type="dxa"/>
          </w:tcPr>
          <w:p w:rsidR="00357DB0" w:rsidRDefault="002B475A">
            <w:pPr>
              <w:pStyle w:val="TableParagraph"/>
              <w:spacing w:before="18"/>
              <w:ind w:left="836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Mercúrio</w:t>
            </w:r>
            <w:r>
              <w:rPr>
                <w:rFonts w:ascii="Arial" w:hAnsi="Arial"/>
                <w:i/>
                <w:spacing w:val="14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5"/>
              </w:rPr>
              <w:t>Total</w:t>
            </w:r>
          </w:p>
        </w:tc>
        <w:tc>
          <w:tcPr>
            <w:tcW w:w="4254" w:type="dxa"/>
            <w:tcBorders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57DB0">
        <w:trPr>
          <w:trHeight w:val="211"/>
        </w:trPr>
        <w:tc>
          <w:tcPr>
            <w:tcW w:w="25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30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Manganês</w:t>
            </w:r>
          </w:p>
        </w:tc>
        <w:tc>
          <w:tcPr>
            <w:tcW w:w="4368" w:type="dxa"/>
          </w:tcPr>
          <w:p w:rsidR="00357DB0" w:rsidRDefault="002B475A">
            <w:pPr>
              <w:pStyle w:val="TableParagraph"/>
              <w:spacing w:before="18"/>
              <w:ind w:left="837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Níquel</w:t>
            </w:r>
            <w:r>
              <w:rPr>
                <w:rFonts w:ascii="Arial" w:hAnsi="Arial"/>
                <w:i/>
                <w:spacing w:val="11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5"/>
              </w:rPr>
              <w:t>Total</w:t>
            </w:r>
          </w:p>
        </w:tc>
        <w:tc>
          <w:tcPr>
            <w:tcW w:w="4254" w:type="dxa"/>
            <w:tcBorders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57DB0">
        <w:trPr>
          <w:trHeight w:val="211"/>
        </w:trPr>
        <w:tc>
          <w:tcPr>
            <w:tcW w:w="25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30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Mercúrio</w:t>
            </w:r>
          </w:p>
        </w:tc>
        <w:tc>
          <w:tcPr>
            <w:tcW w:w="4368" w:type="dxa"/>
          </w:tcPr>
          <w:p w:rsidR="00357DB0" w:rsidRDefault="002B475A">
            <w:pPr>
              <w:pStyle w:val="TableParagraph"/>
              <w:spacing w:before="18"/>
              <w:ind w:left="836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z w:val="15"/>
              </w:rPr>
              <w:t>Prata</w:t>
            </w:r>
            <w:r>
              <w:rPr>
                <w:rFonts w:ascii="Arial"/>
                <w:i/>
                <w:spacing w:val="12"/>
                <w:sz w:val="15"/>
              </w:rPr>
              <w:t xml:space="preserve"> </w:t>
            </w:r>
            <w:r>
              <w:rPr>
                <w:rFonts w:ascii="Arial"/>
                <w:i/>
                <w:spacing w:val="-2"/>
                <w:sz w:val="15"/>
              </w:rPr>
              <w:t>Total</w:t>
            </w:r>
          </w:p>
        </w:tc>
        <w:tc>
          <w:tcPr>
            <w:tcW w:w="4254" w:type="dxa"/>
            <w:tcBorders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57DB0">
        <w:trPr>
          <w:trHeight w:val="211"/>
        </w:trPr>
        <w:tc>
          <w:tcPr>
            <w:tcW w:w="25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30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Molibdênio</w:t>
            </w:r>
          </w:p>
        </w:tc>
        <w:tc>
          <w:tcPr>
            <w:tcW w:w="4368" w:type="dxa"/>
          </w:tcPr>
          <w:p w:rsidR="00357DB0" w:rsidRDefault="002B475A">
            <w:pPr>
              <w:pStyle w:val="TableParagraph"/>
              <w:spacing w:before="18"/>
              <w:ind w:left="836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Selênio</w:t>
            </w:r>
            <w:r>
              <w:rPr>
                <w:rFonts w:ascii="Arial" w:hAnsi="Arial"/>
                <w:i/>
                <w:spacing w:val="15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5"/>
              </w:rPr>
              <w:t>Total</w:t>
            </w:r>
          </w:p>
        </w:tc>
        <w:tc>
          <w:tcPr>
            <w:tcW w:w="4254" w:type="dxa"/>
            <w:tcBorders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57DB0">
        <w:trPr>
          <w:trHeight w:val="211"/>
        </w:trPr>
        <w:tc>
          <w:tcPr>
            <w:tcW w:w="25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30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Níquel</w:t>
            </w:r>
          </w:p>
        </w:tc>
        <w:tc>
          <w:tcPr>
            <w:tcW w:w="4368" w:type="dxa"/>
          </w:tcPr>
          <w:p w:rsidR="00357DB0" w:rsidRDefault="002B475A">
            <w:pPr>
              <w:pStyle w:val="TableParagraph"/>
              <w:spacing w:before="18"/>
              <w:ind w:left="836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Sulfeto</w:t>
            </w:r>
          </w:p>
        </w:tc>
        <w:tc>
          <w:tcPr>
            <w:tcW w:w="4254" w:type="dxa"/>
            <w:tcBorders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57DB0">
        <w:trPr>
          <w:trHeight w:val="211"/>
        </w:trPr>
        <w:tc>
          <w:tcPr>
            <w:tcW w:w="25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30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Prata</w:t>
            </w:r>
          </w:p>
        </w:tc>
        <w:tc>
          <w:tcPr>
            <w:tcW w:w="4368" w:type="dxa"/>
          </w:tcPr>
          <w:p w:rsidR="00357DB0" w:rsidRDefault="002B475A">
            <w:pPr>
              <w:pStyle w:val="TableParagraph"/>
              <w:spacing w:before="18"/>
              <w:ind w:left="837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z w:val="15"/>
              </w:rPr>
              <w:t>Zinco</w:t>
            </w:r>
            <w:r>
              <w:rPr>
                <w:rFonts w:ascii="Arial"/>
                <w:i/>
                <w:spacing w:val="10"/>
                <w:sz w:val="15"/>
              </w:rPr>
              <w:t xml:space="preserve"> </w:t>
            </w:r>
            <w:r>
              <w:rPr>
                <w:rFonts w:ascii="Arial"/>
                <w:i/>
                <w:spacing w:val="-2"/>
                <w:sz w:val="15"/>
              </w:rPr>
              <w:t>Total</w:t>
            </w:r>
          </w:p>
        </w:tc>
        <w:tc>
          <w:tcPr>
            <w:tcW w:w="4254" w:type="dxa"/>
            <w:tcBorders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57DB0">
        <w:trPr>
          <w:trHeight w:val="211"/>
        </w:trPr>
        <w:tc>
          <w:tcPr>
            <w:tcW w:w="25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30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pacing w:val="-2"/>
                <w:sz w:val="15"/>
              </w:rPr>
              <w:t>Selênio</w:t>
            </w:r>
          </w:p>
        </w:tc>
        <w:tc>
          <w:tcPr>
            <w:tcW w:w="4368" w:type="dxa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254" w:type="dxa"/>
            <w:tcBorders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57DB0">
        <w:trPr>
          <w:trHeight w:val="211"/>
        </w:trPr>
        <w:tc>
          <w:tcPr>
            <w:tcW w:w="25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30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Zinco</w:t>
            </w:r>
          </w:p>
        </w:tc>
        <w:tc>
          <w:tcPr>
            <w:tcW w:w="4368" w:type="dxa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254" w:type="dxa"/>
            <w:tcBorders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57DB0">
        <w:trPr>
          <w:trHeight w:val="211"/>
        </w:trPr>
        <w:tc>
          <w:tcPr>
            <w:tcW w:w="25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30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Fenantreno</w:t>
            </w:r>
          </w:p>
        </w:tc>
        <w:tc>
          <w:tcPr>
            <w:tcW w:w="4368" w:type="dxa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254" w:type="dxa"/>
            <w:tcBorders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57DB0">
        <w:trPr>
          <w:trHeight w:val="211"/>
        </w:trPr>
        <w:tc>
          <w:tcPr>
            <w:tcW w:w="25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30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z w:val="15"/>
              </w:rPr>
              <w:t>Indeno</w:t>
            </w:r>
            <w:r>
              <w:rPr>
                <w:rFonts w:ascii="Arial"/>
                <w:i/>
                <w:spacing w:val="26"/>
                <w:sz w:val="15"/>
              </w:rPr>
              <w:t xml:space="preserve"> </w:t>
            </w:r>
            <w:r>
              <w:rPr>
                <w:rFonts w:ascii="Arial"/>
                <w:i/>
                <w:sz w:val="15"/>
              </w:rPr>
              <w:t>(1,2,3-</w:t>
            </w:r>
            <w:r>
              <w:rPr>
                <w:rFonts w:ascii="Arial"/>
                <w:i/>
                <w:spacing w:val="-2"/>
                <w:sz w:val="15"/>
              </w:rPr>
              <w:t>c,d)Pireno</w:t>
            </w:r>
          </w:p>
        </w:tc>
        <w:tc>
          <w:tcPr>
            <w:tcW w:w="4368" w:type="dxa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254" w:type="dxa"/>
            <w:tcBorders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57DB0">
        <w:trPr>
          <w:trHeight w:val="211"/>
        </w:trPr>
        <w:tc>
          <w:tcPr>
            <w:tcW w:w="25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8"/>
              <w:ind w:left="30"/>
              <w:rPr>
                <w:rFonts w:ascii="Arial"/>
                <w:i/>
                <w:sz w:val="15"/>
              </w:rPr>
            </w:pPr>
            <w:r>
              <w:rPr>
                <w:rFonts w:ascii="Arial"/>
                <w:i/>
                <w:spacing w:val="-2"/>
                <w:sz w:val="15"/>
              </w:rPr>
              <w:t>Naftaleno</w:t>
            </w:r>
          </w:p>
        </w:tc>
        <w:tc>
          <w:tcPr>
            <w:tcW w:w="4368" w:type="dxa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254" w:type="dxa"/>
            <w:tcBorders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57DB0">
        <w:trPr>
          <w:trHeight w:val="201"/>
        </w:trPr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</w:tcPr>
          <w:p w:rsidR="00357DB0" w:rsidRDefault="002B475A">
            <w:pPr>
              <w:pStyle w:val="TableParagraph"/>
              <w:spacing w:before="18" w:line="164" w:lineRule="exact"/>
              <w:ind w:left="30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Sólidos</w:t>
            </w:r>
            <w:r>
              <w:rPr>
                <w:rFonts w:ascii="Arial" w:hAnsi="Arial"/>
                <w:i/>
                <w:spacing w:val="12"/>
                <w:sz w:val="15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5"/>
              </w:rPr>
              <w:t>Dissolvidos</w:t>
            </w:r>
          </w:p>
        </w:tc>
        <w:tc>
          <w:tcPr>
            <w:tcW w:w="4368" w:type="dxa"/>
            <w:tcBorders>
              <w:bottom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254" w:type="dxa"/>
            <w:tcBorders>
              <w:bottom w:val="single" w:sz="4" w:space="0" w:color="000000"/>
              <w:righ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357DB0" w:rsidRDefault="00357DB0">
      <w:pPr>
        <w:pStyle w:val="TableParagraph"/>
        <w:rPr>
          <w:rFonts w:ascii="Times New Roman"/>
          <w:sz w:val="14"/>
        </w:rPr>
        <w:sectPr w:rsidR="00357DB0">
          <w:pgSz w:w="11920" w:h="16840"/>
          <w:pgMar w:top="1060" w:right="283" w:bottom="640" w:left="283" w:header="0" w:footer="0" w:gutter="0"/>
          <w:cols w:space="720"/>
        </w:sectPr>
      </w:pPr>
    </w:p>
    <w:p w:rsidR="00357DB0" w:rsidRDefault="002B475A">
      <w:pPr>
        <w:pStyle w:val="Corpodetexto"/>
        <w:rPr>
          <w:sz w:val="20"/>
        </w:rPr>
      </w:pPr>
      <w:r>
        <w:rPr>
          <w:noProof/>
          <w:sz w:val="20"/>
          <w:lang w:val="pt-BR" w:eastAsia="pt-BR"/>
        </w:rPr>
        <w:lastRenderedPageBreak/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2797506</wp:posOffset>
                </wp:positionH>
                <wp:positionV relativeFrom="page">
                  <wp:posOffset>2763805</wp:posOffset>
                </wp:positionV>
                <wp:extent cx="2600325" cy="4059554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00325" cy="405955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88"/>
                              <w:gridCol w:w="2532"/>
                              <w:gridCol w:w="312"/>
                              <w:gridCol w:w="533"/>
                            </w:tblGrid>
                            <w:tr w:rsidR="007C55A4">
                              <w:trPr>
                                <w:trHeight w:val="438"/>
                              </w:trPr>
                              <w:tc>
                                <w:tcPr>
                                  <w:tcW w:w="58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15"/>
                                    <w:rPr>
                                      <w:sz w:val="12"/>
                                    </w:rPr>
                                  </w:pP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0"/>
                                    <w:ind w:left="27"/>
                                    <w:jc w:val="center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w w:val="105"/>
                                      <w:sz w:val="12"/>
                                    </w:rPr>
                                    <w:t>Cod.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/>
                                    <w:rPr>
                                      <w:sz w:val="12"/>
                                    </w:rPr>
                                  </w:pP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0"/>
                                    <w:ind w:left="27"/>
                                    <w:jc w:val="center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105"/>
                                      <w:sz w:val="12"/>
                                    </w:rPr>
                                    <w:t>Parametro</w:t>
                                  </w:r>
                                </w:p>
                              </w:tc>
                              <w:tc>
                                <w:tcPr>
                                  <w:tcW w:w="84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77" w:line="276" w:lineRule="auto"/>
                                    <w:ind w:left="67" w:right="53" w:firstLine="218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105"/>
                                      <w:sz w:val="12"/>
                                    </w:rPr>
                                    <w:t>Valor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(R$/Analise)</w:t>
                                  </w:r>
                                </w:p>
                              </w:tc>
                            </w:tr>
                            <w:tr w:rsidR="007C55A4">
                              <w:trPr>
                                <w:trHeight w:val="140"/>
                              </w:trPr>
                              <w:tc>
                                <w:tcPr>
                                  <w:tcW w:w="58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0" w:line="120" w:lineRule="exact"/>
                                    <w:ind w:left="2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81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0" w:line="120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  <w:t>Coliformes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17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sz w:val="12"/>
                                    </w:rPr>
                                    <w:t>Termotolerantes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0" w:line="120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top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0" w:line="120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51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7" w:lineRule="exact"/>
                                    <w:ind w:left="2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98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8" w:line="123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Demanda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Bioquímica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Oxigênio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0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sz w:val="12"/>
                                    </w:rPr>
                                    <w:t>(DBO)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8" w:line="123" w:lineRule="exact"/>
                                    <w:jc w:val="center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8" w:line="123" w:lineRule="exact"/>
                                    <w:ind w:right="1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99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Demanda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0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Química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Oxigênio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0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sz w:val="12"/>
                                    </w:rPr>
                                    <w:t>(DQO)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101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Material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9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12"/>
                                    </w:rPr>
                                    <w:t>Sedimentável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102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  <w:t>Material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9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sz w:val="12"/>
                                    </w:rPr>
                                    <w:t>Flutuante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103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w w:val="105"/>
                                      <w:sz w:val="12"/>
                                    </w:rPr>
                                    <w:t>Óleos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w w:val="105"/>
                                      <w:sz w:val="12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w w:val="105"/>
                                      <w:sz w:val="12"/>
                                    </w:rPr>
                                    <w:t>graxas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minerais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104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w w:val="105"/>
                                      <w:sz w:val="12"/>
                                    </w:rPr>
                                    <w:t>Óleos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w w:val="105"/>
                                      <w:sz w:val="12"/>
                                    </w:rPr>
                                    <w:t>vegetais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w w:val="105"/>
                                      <w:sz w:val="12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w w:val="105"/>
                                      <w:sz w:val="12"/>
                                    </w:rPr>
                                    <w:t>gordura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animal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105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5"/>
                                      <w:w w:val="105"/>
                                      <w:sz w:val="12"/>
                                    </w:rPr>
                                    <w:t>PH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106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Sólidos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12"/>
                                    </w:rPr>
                                    <w:t>Suspensos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51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7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5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  <w:t>Temperatura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1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1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sz w:val="12"/>
                                    </w:rPr>
                                    <w:t>Amostra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5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5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56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30" w:lineRule="exact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13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Surfactantes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13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13" w:line="123" w:lineRule="exact"/>
                                    <w:ind w:right="1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114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Nitrogênio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Amoniacal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8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1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 w:rsidTr="008661E5">
                              <w:trPr>
                                <w:trHeight w:val="161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108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Fósforo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1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82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Benzeno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83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Clorofórmio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84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Dicloroeteno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85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Estireno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86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Etilbenzeno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87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Fenóis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9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12"/>
                                    </w:rPr>
                                    <w:t>Totais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88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  <w:t>Tetracloreto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10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1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sz w:val="12"/>
                                    </w:rPr>
                                    <w:t>Carbono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89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Tricloroeteno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Tolueno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91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Xileno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127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Arsênio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9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6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128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4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Bário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w w:val="105"/>
                                      <w:sz w:val="1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4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4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53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7" w:line="126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129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5" w:line="129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w w:val="105"/>
                                      <w:sz w:val="12"/>
                                    </w:rPr>
                                    <w:t>Boro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7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5" w:line="129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5" w:line="129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52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7" w:line="125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130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9" w:line="123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Cádmio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3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1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9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9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131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  <w:t>Chumbo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16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sz w:val="1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119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  <w:t>Cianeto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1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sz w:val="1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  <w:t>Cianeto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1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sz w:val="12"/>
                                    </w:rPr>
                                    <w:t>Livre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132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w w:val="105"/>
                                      <w:sz w:val="12"/>
                                    </w:rPr>
                                    <w:t>Cobre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8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Dissolvido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133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  <w:t>Cromo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1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sz w:val="12"/>
                                    </w:rPr>
                                    <w:t>Hexavalente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134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  <w:t>Cromo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1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sz w:val="12"/>
                                    </w:rPr>
                                    <w:t>Trivalente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135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  <w:t>Estanho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13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sz w:val="1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Ferro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Dissolvido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  <w:t>Fluoreto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13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sz w:val="1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113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Manganês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6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12"/>
                                    </w:rPr>
                                    <w:t>Dissolvido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136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Mercúrio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1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137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w w:val="105"/>
                                      <w:sz w:val="12"/>
                                    </w:rPr>
                                    <w:t>Níquel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w w:val="105"/>
                                      <w:sz w:val="1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3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7"/>
                              </w:trPr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4" w:lineRule="exact"/>
                                    <w:ind w:left="23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138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1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w w:val="105"/>
                                      <w:sz w:val="12"/>
                                    </w:rPr>
                                    <w:t>Prata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9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1" w:lineRule="exact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6" w:line="121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C55A4" w:rsidRDefault="007C55A4">
                            <w:pPr>
                              <w:pStyle w:val="Corpodetex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0" o:spid="_x0000_s1026" type="#_x0000_t202" style="position:absolute;margin-left:220.3pt;margin-top:217.6pt;width:204.75pt;height:319.6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88"/>
                        <w:gridCol w:w="2532"/>
                        <w:gridCol w:w="312"/>
                        <w:gridCol w:w="533"/>
                      </w:tblGrid>
                      <w:tr w:rsidR="007C55A4">
                        <w:trPr>
                          <w:trHeight w:val="438"/>
                        </w:trPr>
                        <w:tc>
                          <w:tcPr>
                            <w:tcW w:w="58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15"/>
                              <w:rPr>
                                <w:sz w:val="12"/>
                              </w:rPr>
                            </w:pPr>
                          </w:p>
                          <w:p w:rsidR="007C55A4" w:rsidRDefault="007C55A4">
                            <w:pPr>
                              <w:pStyle w:val="TableParagraph"/>
                              <w:spacing w:before="0"/>
                              <w:ind w:left="27"/>
                              <w:jc w:val="center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2"/>
                              </w:rPr>
                              <w:t>Cod.</w:t>
                            </w:r>
                          </w:p>
                        </w:tc>
                        <w:tc>
                          <w:tcPr>
                            <w:tcW w:w="25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6"/>
                              <w:rPr>
                                <w:sz w:val="12"/>
                              </w:rPr>
                            </w:pPr>
                          </w:p>
                          <w:p w:rsidR="007C55A4" w:rsidRDefault="007C55A4">
                            <w:pPr>
                              <w:pStyle w:val="TableParagraph"/>
                              <w:spacing w:before="0"/>
                              <w:ind w:left="27"/>
                              <w:jc w:val="center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2"/>
                              </w:rPr>
                              <w:t>Parametro</w:t>
                            </w:r>
                          </w:p>
                        </w:tc>
                        <w:tc>
                          <w:tcPr>
                            <w:tcW w:w="84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77" w:line="276" w:lineRule="auto"/>
                              <w:ind w:left="67" w:right="53" w:firstLine="218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2"/>
                              </w:rPr>
                              <w:t>Valor</w:t>
                            </w:r>
                            <w:r>
                              <w:rPr>
                                <w:rFonts w:ascii="Arial"/>
                                <w:b/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(R$/Analise)</w:t>
                            </w:r>
                          </w:p>
                        </w:tc>
                      </w:tr>
                      <w:tr w:rsidR="007C55A4">
                        <w:trPr>
                          <w:trHeight w:val="140"/>
                        </w:trPr>
                        <w:tc>
                          <w:tcPr>
                            <w:tcW w:w="588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0" w:line="120" w:lineRule="exact"/>
                              <w:ind w:left="2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81</w:t>
                            </w:r>
                          </w:p>
                        </w:tc>
                        <w:tc>
                          <w:tcPr>
                            <w:tcW w:w="2532" w:type="dxa"/>
                            <w:tcBorders>
                              <w:top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0" w:line="120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12"/>
                              </w:rPr>
                              <w:t>Coliformes</w:t>
                            </w:r>
                            <w:r>
                              <w:rPr>
                                <w:rFonts w:ascii="Arial"/>
                                <w:i/>
                                <w:spacing w:val="17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sz w:val="12"/>
                              </w:rPr>
                              <w:t>Termotolerantes</w:t>
                            </w:r>
                          </w:p>
                        </w:tc>
                        <w:tc>
                          <w:tcPr>
                            <w:tcW w:w="312" w:type="dxa"/>
                            <w:tcBorders>
                              <w:top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0" w:line="120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top w:val="single" w:sz="4" w:space="0" w:color="000000"/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0" w:line="120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51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7" w:lineRule="exact"/>
                              <w:ind w:left="2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98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8" w:line="123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Demanda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Bioquímica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Oxigênio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12"/>
                              </w:rPr>
                              <w:t>(DBO)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8" w:line="123" w:lineRule="exact"/>
                              <w:jc w:val="center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8" w:line="123" w:lineRule="exact"/>
                              <w:ind w:right="1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99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Demanda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Química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Oxigênio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12"/>
                              </w:rPr>
                              <w:t>(DQO)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101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Material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9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2"/>
                              </w:rPr>
                              <w:t>Sedimentável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102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12"/>
                              </w:rPr>
                              <w:t>Material</w:t>
                            </w:r>
                            <w:r>
                              <w:rPr>
                                <w:rFonts w:ascii="Arial"/>
                                <w:i/>
                                <w:spacing w:val="9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sz w:val="12"/>
                              </w:rPr>
                              <w:t>Flutuante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103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2"/>
                              </w:rPr>
                              <w:t>Óleos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2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2"/>
                              </w:rPr>
                              <w:t>graxas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minerais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104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2"/>
                              </w:rPr>
                              <w:t>Óleos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2"/>
                              </w:rPr>
                              <w:t>vegetais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2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2"/>
                              </w:rPr>
                              <w:t>gordura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animal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105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5"/>
                                <w:w w:val="105"/>
                                <w:sz w:val="12"/>
                              </w:rPr>
                              <w:t>PH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106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Sólidos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2"/>
                              </w:rPr>
                              <w:t>Suspensos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51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7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107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5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12"/>
                              </w:rPr>
                              <w:t>Temperatura</w:t>
                            </w:r>
                            <w:r>
                              <w:rPr>
                                <w:rFonts w:ascii="Arial"/>
                                <w:i/>
                                <w:spacing w:val="1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z w:val="12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i/>
                                <w:spacing w:val="1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sz w:val="12"/>
                              </w:rPr>
                              <w:t>Amostra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5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5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56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6" w:line="130" w:lineRule="exact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13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Surfactantes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13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13" w:line="123" w:lineRule="exact"/>
                              <w:ind w:right="1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114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Nitrogênio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Amoniacal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8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2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 w:rsidTr="008661E5">
                        <w:trPr>
                          <w:trHeight w:val="161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108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Fósforo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2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82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Benzeno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83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Clorofórmio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84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Dicloroeteno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85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Estireno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86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Etilbenzeno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87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Fenóis</w:t>
                            </w:r>
                            <w:r>
                              <w:rPr>
                                <w:rFonts w:ascii="Arial" w:hAnsi="Arial"/>
                                <w:i/>
                                <w:spacing w:val="9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2"/>
                              </w:rPr>
                              <w:t>Totais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88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12"/>
                              </w:rPr>
                              <w:t>Tetracloreto</w:t>
                            </w:r>
                            <w:r>
                              <w:rPr>
                                <w:rFonts w:ascii="Arial"/>
                                <w:i/>
                                <w:spacing w:val="1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z w:val="12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i/>
                                <w:spacing w:val="1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sz w:val="12"/>
                              </w:rPr>
                              <w:t>Carbono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89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Tricloroeteno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Tolueno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91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Xileno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127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Arsênio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9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6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128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4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Bário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2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4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4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53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7" w:line="126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129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5" w:line="129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w w:val="105"/>
                                <w:sz w:val="12"/>
                              </w:rPr>
                              <w:t>Boro</w:t>
                            </w:r>
                            <w:r>
                              <w:rPr>
                                <w:rFonts w:ascii="Arial"/>
                                <w:i/>
                                <w:spacing w:val="-7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5" w:line="129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5" w:line="129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52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7" w:line="125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130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9" w:line="123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Cádmio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2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9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9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131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12"/>
                              </w:rPr>
                              <w:t>Chumbo</w:t>
                            </w:r>
                            <w:r>
                              <w:rPr>
                                <w:rFonts w:ascii="Arial"/>
                                <w:i/>
                                <w:spacing w:val="1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sz w:val="12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119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12"/>
                              </w:rPr>
                              <w:t>Cianeto</w:t>
                            </w:r>
                            <w:r>
                              <w:rPr>
                                <w:rFonts w:ascii="Arial"/>
                                <w:i/>
                                <w:spacing w:val="1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sz w:val="12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12"/>
                              </w:rPr>
                              <w:t>Cianeto</w:t>
                            </w:r>
                            <w:r>
                              <w:rPr>
                                <w:rFonts w:ascii="Arial"/>
                                <w:i/>
                                <w:spacing w:val="1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sz w:val="12"/>
                              </w:rPr>
                              <w:t>Livre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132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w w:val="105"/>
                                <w:sz w:val="12"/>
                              </w:rPr>
                              <w:t>Cobre</w:t>
                            </w:r>
                            <w:r>
                              <w:rPr>
                                <w:rFonts w:ascii="Arial"/>
                                <w:i/>
                                <w:spacing w:val="-8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Dissolvido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133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12"/>
                              </w:rPr>
                              <w:t>Cromo</w:t>
                            </w:r>
                            <w:r>
                              <w:rPr>
                                <w:rFonts w:ascii="Arial"/>
                                <w:i/>
                                <w:spacing w:val="1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sz w:val="12"/>
                              </w:rPr>
                              <w:t>Hexavalente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134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12"/>
                              </w:rPr>
                              <w:t>Cromo</w:t>
                            </w:r>
                            <w:r>
                              <w:rPr>
                                <w:rFonts w:ascii="Arial"/>
                                <w:i/>
                                <w:spacing w:val="1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sz w:val="12"/>
                              </w:rPr>
                              <w:t>Trivalente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135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12"/>
                              </w:rPr>
                              <w:t>Estanho</w:t>
                            </w:r>
                            <w:r>
                              <w:rPr>
                                <w:rFonts w:ascii="Arial"/>
                                <w:i/>
                                <w:spacing w:val="1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sz w:val="12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Ferro</w:t>
                            </w:r>
                            <w:r>
                              <w:rPr>
                                <w:rFonts w:ascii="Arial"/>
                                <w:i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Dissolvido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12"/>
                              </w:rPr>
                              <w:t>Fluoreto</w:t>
                            </w:r>
                            <w:r>
                              <w:rPr>
                                <w:rFonts w:ascii="Arial"/>
                                <w:i/>
                                <w:spacing w:val="1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sz w:val="12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113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Manganês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2"/>
                              </w:rPr>
                              <w:t>Dissolvido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136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Mercúrio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2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137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2"/>
                              </w:rPr>
                              <w:t>Níquel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2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3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7"/>
                        </w:trPr>
                        <w:tc>
                          <w:tcPr>
                            <w:tcW w:w="588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4" w:lineRule="exact"/>
                              <w:ind w:left="23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138</w:t>
                            </w:r>
                          </w:p>
                        </w:tc>
                        <w:tc>
                          <w:tcPr>
                            <w:tcW w:w="253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1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w w:val="105"/>
                                <w:sz w:val="12"/>
                              </w:rPr>
                              <w:t>Prata</w:t>
                            </w:r>
                            <w:r>
                              <w:rPr>
                                <w:rFonts w:ascii="Arial"/>
                                <w:i/>
                                <w:spacing w:val="-9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1" w:lineRule="exact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33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6" w:line="121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</w:tbl>
                    <w:p w:rsidR="007C55A4" w:rsidRDefault="007C55A4">
                      <w:pPr>
                        <w:pStyle w:val="Corpodetex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5395943</wp:posOffset>
                </wp:positionH>
                <wp:positionV relativeFrom="page">
                  <wp:posOffset>2763805</wp:posOffset>
                </wp:positionV>
                <wp:extent cx="2548255" cy="122872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48255" cy="1228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74"/>
                              <w:gridCol w:w="2499"/>
                              <w:gridCol w:w="334"/>
                              <w:gridCol w:w="479"/>
                            </w:tblGrid>
                            <w:tr w:rsidR="007C55A4">
                              <w:trPr>
                                <w:trHeight w:val="438"/>
                              </w:trPr>
                              <w:tc>
                                <w:tcPr>
                                  <w:tcW w:w="57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15"/>
                                    <w:rPr>
                                      <w:sz w:val="12"/>
                                    </w:rPr>
                                  </w:pP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0"/>
                                    <w:ind w:left="27" w:right="32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w w:val="105"/>
                                      <w:sz w:val="12"/>
                                    </w:rPr>
                                    <w:t>Código</w:t>
                                  </w:r>
                                </w:p>
                              </w:tc>
                              <w:tc>
                                <w:tcPr>
                                  <w:tcW w:w="249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15"/>
                                    <w:rPr>
                                      <w:sz w:val="12"/>
                                    </w:rPr>
                                  </w:pP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0"/>
                                    <w:ind w:left="26"/>
                                    <w:jc w:val="center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105"/>
                                      <w:sz w:val="12"/>
                                    </w:rPr>
                                    <w:t>Parametro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77" w:line="276" w:lineRule="auto"/>
                                    <w:ind w:left="49" w:right="38" w:firstLine="218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105"/>
                                      <w:sz w:val="12"/>
                                    </w:rPr>
                                    <w:t>Valor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(R$/Analise)</w:t>
                                  </w:r>
                                </w:p>
                              </w:tc>
                            </w:tr>
                            <w:tr w:rsidR="007C55A4">
                              <w:trPr>
                                <w:trHeight w:val="140"/>
                              </w:trPr>
                              <w:tc>
                                <w:tcPr>
                                  <w:tcW w:w="57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0" w:line="120" w:lineRule="exact"/>
                                    <w:ind w:left="22" w:right="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54</w:t>
                                  </w:r>
                                </w:p>
                              </w:tc>
                              <w:tc>
                                <w:tcPr>
                                  <w:tcW w:w="2499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0" w:line="120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  <w:t>Coliformes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17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sz w:val="12"/>
                                    </w:rPr>
                                    <w:t>totais</w:t>
                                  </w:r>
                                </w:p>
                              </w:tc>
                              <w:tc>
                                <w:tcPr>
                                  <w:tcW w:w="334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0" w:line="120" w:lineRule="exact"/>
                                    <w:ind w:right="1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479" w:type="dxa"/>
                                  <w:tcBorders>
                                    <w:top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0" w:line="120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51"/>
                              </w:trPr>
                              <w:tc>
                                <w:tcPr>
                                  <w:tcW w:w="574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7" w:lineRule="exact"/>
                                    <w:ind w:left="22" w:right="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2499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8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  <w:t>Coliformes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17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sz w:val="12"/>
                                    </w:rPr>
                                    <w:t>Termotolerantes</w:t>
                                  </w:r>
                                </w:p>
                              </w:tc>
                              <w:tc>
                                <w:tcPr>
                                  <w:tcW w:w="334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7" w:lineRule="exact"/>
                                    <w:ind w:right="1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479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3" w:line="127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74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2" w:right="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62</w:t>
                                  </w:r>
                                </w:p>
                              </w:tc>
                              <w:tc>
                                <w:tcPr>
                                  <w:tcW w:w="2499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Nitrogênio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3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12"/>
                                    </w:rPr>
                                    <w:t>Amoniacal</w:t>
                                  </w:r>
                                </w:p>
                              </w:tc>
                              <w:tc>
                                <w:tcPr>
                                  <w:tcW w:w="334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right="1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479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3" w:line="125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74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2" w:right="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56</w:t>
                                  </w:r>
                                </w:p>
                              </w:tc>
                              <w:tc>
                                <w:tcPr>
                                  <w:tcW w:w="2499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5"/>
                                      <w:w w:val="105"/>
                                      <w:sz w:val="12"/>
                                    </w:rPr>
                                    <w:t>PH</w:t>
                                  </w:r>
                                </w:p>
                              </w:tc>
                              <w:tc>
                                <w:tcPr>
                                  <w:tcW w:w="334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right="1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479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3" w:line="125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74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2" w:right="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69</w:t>
                                  </w:r>
                                </w:p>
                              </w:tc>
                              <w:tc>
                                <w:tcPr>
                                  <w:tcW w:w="2499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  <w:t>Temperatura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1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  <w:t>(med.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1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  <w:t>em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14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sz w:val="12"/>
                                    </w:rPr>
                                    <w:t>campo)</w:t>
                                  </w:r>
                                </w:p>
                              </w:tc>
                              <w:tc>
                                <w:tcPr>
                                  <w:tcW w:w="334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9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8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74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2" w:right="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57</w:t>
                                  </w:r>
                                </w:p>
                              </w:tc>
                              <w:tc>
                                <w:tcPr>
                                  <w:tcW w:w="2499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Demanda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Bioquímica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Oxigênio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0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sz w:val="12"/>
                                    </w:rPr>
                                    <w:t>(DBO)</w:t>
                                  </w:r>
                                </w:p>
                              </w:tc>
                              <w:tc>
                                <w:tcPr>
                                  <w:tcW w:w="334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right="1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479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3" w:line="125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74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2" w:right="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58</w:t>
                                  </w:r>
                                </w:p>
                              </w:tc>
                              <w:tc>
                                <w:tcPr>
                                  <w:tcW w:w="2499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Demanda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0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Química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Oxigênio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0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sz w:val="12"/>
                                    </w:rPr>
                                    <w:t>(DQO)</w:t>
                                  </w:r>
                                </w:p>
                              </w:tc>
                              <w:tc>
                                <w:tcPr>
                                  <w:tcW w:w="334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right="1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479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3" w:line="125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74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2" w:right="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2499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Sólidos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12"/>
                                    </w:rPr>
                                    <w:t>Suspensos</w:t>
                                  </w:r>
                                </w:p>
                              </w:tc>
                              <w:tc>
                                <w:tcPr>
                                  <w:tcW w:w="334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right="1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479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3" w:line="125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8"/>
                              </w:trPr>
                              <w:tc>
                                <w:tcPr>
                                  <w:tcW w:w="574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25" w:lineRule="exact"/>
                                    <w:ind w:left="22" w:right="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64</w:t>
                                  </w:r>
                                </w:p>
                              </w:tc>
                              <w:tc>
                                <w:tcPr>
                                  <w:tcW w:w="2499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23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Oxigênio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9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Dissolvido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0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(med.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8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em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2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12"/>
                                    </w:rPr>
                                    <w:t>campo)</w:t>
                                  </w:r>
                                </w:p>
                              </w:tc>
                              <w:tc>
                                <w:tcPr>
                                  <w:tcW w:w="334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9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8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140"/>
                              </w:trPr>
                              <w:tc>
                                <w:tcPr>
                                  <w:tcW w:w="57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16" w:lineRule="exact"/>
                                    <w:ind w:left="22" w:right="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63</w:t>
                                  </w:r>
                                </w:p>
                              </w:tc>
                              <w:tc>
                                <w:tcPr>
                                  <w:tcW w:w="2499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6" w:line="114" w:lineRule="exact"/>
                                    <w:ind w:left="33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  <w:t>Fósforo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11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1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33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3" w:line="116" w:lineRule="exact"/>
                                    <w:ind w:right="1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479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3" w:line="116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C55A4" w:rsidRDefault="007C55A4">
                            <w:pPr>
                              <w:pStyle w:val="Corpodetex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margin-left:424.9pt;margin-top:217.6pt;width:200.65pt;height:96.7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74"/>
                        <w:gridCol w:w="2499"/>
                        <w:gridCol w:w="334"/>
                        <w:gridCol w:w="479"/>
                      </w:tblGrid>
                      <w:tr w:rsidR="007C55A4">
                        <w:trPr>
                          <w:trHeight w:val="438"/>
                        </w:trPr>
                        <w:tc>
                          <w:tcPr>
                            <w:tcW w:w="57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15"/>
                              <w:rPr>
                                <w:sz w:val="12"/>
                              </w:rPr>
                            </w:pPr>
                          </w:p>
                          <w:p w:rsidR="007C55A4" w:rsidRDefault="007C55A4">
                            <w:pPr>
                              <w:pStyle w:val="TableParagraph"/>
                              <w:spacing w:before="0"/>
                              <w:ind w:left="27" w:right="32"/>
                              <w:jc w:val="center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2"/>
                              </w:rPr>
                              <w:t>Código</w:t>
                            </w:r>
                          </w:p>
                        </w:tc>
                        <w:tc>
                          <w:tcPr>
                            <w:tcW w:w="249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15"/>
                              <w:rPr>
                                <w:sz w:val="12"/>
                              </w:rPr>
                            </w:pPr>
                          </w:p>
                          <w:p w:rsidR="007C55A4" w:rsidRDefault="007C55A4">
                            <w:pPr>
                              <w:pStyle w:val="TableParagraph"/>
                              <w:spacing w:before="0"/>
                              <w:ind w:left="26"/>
                              <w:jc w:val="center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2"/>
                              </w:rPr>
                              <w:t>Parametro</w:t>
                            </w:r>
                          </w:p>
                        </w:tc>
                        <w:tc>
                          <w:tcPr>
                            <w:tcW w:w="81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77" w:line="276" w:lineRule="auto"/>
                              <w:ind w:left="49" w:right="38" w:firstLine="218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2"/>
                              </w:rPr>
                              <w:t>Valor</w:t>
                            </w:r>
                            <w:r>
                              <w:rPr>
                                <w:rFonts w:ascii="Arial"/>
                                <w:b/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(R$/Analise)</w:t>
                            </w:r>
                          </w:p>
                        </w:tc>
                      </w:tr>
                      <w:tr w:rsidR="007C55A4">
                        <w:trPr>
                          <w:trHeight w:val="140"/>
                        </w:trPr>
                        <w:tc>
                          <w:tcPr>
                            <w:tcW w:w="574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0" w:line="120" w:lineRule="exact"/>
                              <w:ind w:left="22" w:right="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54</w:t>
                            </w:r>
                          </w:p>
                        </w:tc>
                        <w:tc>
                          <w:tcPr>
                            <w:tcW w:w="2499" w:type="dxa"/>
                            <w:tcBorders>
                              <w:top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0" w:line="120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12"/>
                              </w:rPr>
                              <w:t>Coliformes</w:t>
                            </w:r>
                            <w:r>
                              <w:rPr>
                                <w:rFonts w:ascii="Arial"/>
                                <w:i/>
                                <w:spacing w:val="17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sz w:val="12"/>
                              </w:rPr>
                              <w:t>totais</w:t>
                            </w:r>
                          </w:p>
                        </w:tc>
                        <w:tc>
                          <w:tcPr>
                            <w:tcW w:w="334" w:type="dxa"/>
                            <w:tcBorders>
                              <w:top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0" w:line="120" w:lineRule="exact"/>
                              <w:ind w:right="1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479" w:type="dxa"/>
                            <w:tcBorders>
                              <w:top w:val="single" w:sz="4" w:space="0" w:color="000000"/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0" w:line="120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51"/>
                        </w:trPr>
                        <w:tc>
                          <w:tcPr>
                            <w:tcW w:w="574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7" w:lineRule="exact"/>
                              <w:ind w:left="22" w:right="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2499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8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12"/>
                              </w:rPr>
                              <w:t>Coliformes</w:t>
                            </w:r>
                            <w:r>
                              <w:rPr>
                                <w:rFonts w:ascii="Arial"/>
                                <w:i/>
                                <w:spacing w:val="17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sz w:val="12"/>
                              </w:rPr>
                              <w:t>Termotolerantes</w:t>
                            </w:r>
                          </w:p>
                        </w:tc>
                        <w:tc>
                          <w:tcPr>
                            <w:tcW w:w="334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7" w:lineRule="exact"/>
                              <w:ind w:right="1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479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3" w:line="127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74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2" w:right="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62</w:t>
                            </w:r>
                          </w:p>
                        </w:tc>
                        <w:tc>
                          <w:tcPr>
                            <w:tcW w:w="2499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Nitrogênio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2"/>
                              </w:rPr>
                              <w:t>Amoniacal</w:t>
                            </w:r>
                          </w:p>
                        </w:tc>
                        <w:tc>
                          <w:tcPr>
                            <w:tcW w:w="334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right="1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479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3" w:line="125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74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2" w:right="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56</w:t>
                            </w:r>
                          </w:p>
                        </w:tc>
                        <w:tc>
                          <w:tcPr>
                            <w:tcW w:w="2499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5"/>
                                <w:w w:val="105"/>
                                <w:sz w:val="12"/>
                              </w:rPr>
                              <w:t>PH</w:t>
                            </w:r>
                          </w:p>
                        </w:tc>
                        <w:tc>
                          <w:tcPr>
                            <w:tcW w:w="334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right="1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479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3" w:line="125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74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2" w:right="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69</w:t>
                            </w:r>
                          </w:p>
                        </w:tc>
                        <w:tc>
                          <w:tcPr>
                            <w:tcW w:w="2499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12"/>
                              </w:rPr>
                              <w:t>Temperatura</w:t>
                            </w:r>
                            <w:r>
                              <w:rPr>
                                <w:rFonts w:ascii="Arial"/>
                                <w:i/>
                                <w:spacing w:val="1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z w:val="12"/>
                              </w:rPr>
                              <w:t>(med.</w:t>
                            </w:r>
                            <w:r>
                              <w:rPr>
                                <w:rFonts w:ascii="Arial"/>
                                <w:i/>
                                <w:spacing w:val="1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z w:val="12"/>
                              </w:rPr>
                              <w:t>em</w:t>
                            </w:r>
                            <w:r>
                              <w:rPr>
                                <w:rFonts w:ascii="Arial"/>
                                <w:i/>
                                <w:spacing w:val="1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sz w:val="12"/>
                              </w:rPr>
                              <w:t>campo)</w:t>
                            </w:r>
                          </w:p>
                        </w:tc>
                        <w:tc>
                          <w:tcPr>
                            <w:tcW w:w="334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</w:tc>
                        <w:tc>
                          <w:tcPr>
                            <w:tcW w:w="479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74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2" w:right="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57</w:t>
                            </w:r>
                          </w:p>
                        </w:tc>
                        <w:tc>
                          <w:tcPr>
                            <w:tcW w:w="2499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Demanda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Bioquímica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Oxigênio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12"/>
                              </w:rPr>
                              <w:t>(DBO)</w:t>
                            </w:r>
                          </w:p>
                        </w:tc>
                        <w:tc>
                          <w:tcPr>
                            <w:tcW w:w="334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right="1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479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3" w:line="125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74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2" w:right="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58</w:t>
                            </w:r>
                          </w:p>
                        </w:tc>
                        <w:tc>
                          <w:tcPr>
                            <w:tcW w:w="2499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Demanda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Química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Oxigênio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12"/>
                              </w:rPr>
                              <w:t>(DQO)</w:t>
                            </w:r>
                          </w:p>
                        </w:tc>
                        <w:tc>
                          <w:tcPr>
                            <w:tcW w:w="334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right="1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479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3" w:line="125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74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2" w:right="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2499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Sólidos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2"/>
                              </w:rPr>
                              <w:t>Suspensos</w:t>
                            </w:r>
                          </w:p>
                        </w:tc>
                        <w:tc>
                          <w:tcPr>
                            <w:tcW w:w="334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right="1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479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3" w:line="125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8"/>
                        </w:trPr>
                        <w:tc>
                          <w:tcPr>
                            <w:tcW w:w="574" w:type="dxa"/>
                            <w:tcBorders>
                              <w:lef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25" w:lineRule="exact"/>
                              <w:ind w:left="22" w:right="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64</w:t>
                            </w:r>
                          </w:p>
                        </w:tc>
                        <w:tc>
                          <w:tcPr>
                            <w:tcW w:w="2499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6" w:line="123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Oxigênio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9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Dissolvido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(med.</w:t>
                            </w:r>
                            <w:r>
                              <w:rPr>
                                <w:rFonts w:ascii="Arial" w:hAnsi="Arial"/>
                                <w:i/>
                                <w:spacing w:val="8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em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2"/>
                              </w:rPr>
                              <w:t>campo)</w:t>
                            </w:r>
                          </w:p>
                        </w:tc>
                        <w:tc>
                          <w:tcPr>
                            <w:tcW w:w="334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</w:tc>
                        <w:tc>
                          <w:tcPr>
                            <w:tcW w:w="479" w:type="dxa"/>
                            <w:tcBorders>
                              <w:right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140"/>
                        </w:trPr>
                        <w:tc>
                          <w:tcPr>
                            <w:tcW w:w="57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16" w:lineRule="exact"/>
                              <w:ind w:left="22" w:right="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63</w:t>
                            </w:r>
                          </w:p>
                        </w:tc>
                        <w:tc>
                          <w:tcPr>
                            <w:tcW w:w="2499" w:type="dxa"/>
                            <w:tcBorders>
                              <w:bottom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6" w:line="114" w:lineRule="exact"/>
                              <w:ind w:left="33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2"/>
                              </w:rPr>
                              <w:t>Fósforo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2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334" w:type="dxa"/>
                            <w:tcBorders>
                              <w:bottom w:val="single" w:sz="4" w:space="0" w:color="000000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3" w:line="116" w:lineRule="exact"/>
                              <w:ind w:right="1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479" w:type="dxa"/>
                            <w:tcBorders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3" w:line="116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</w:tbl>
                    <w:p w:rsidR="007C55A4" w:rsidRDefault="007C55A4">
                      <w:pPr>
                        <w:pStyle w:val="Corpodetex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7973042</wp:posOffset>
                </wp:positionH>
                <wp:positionV relativeFrom="page">
                  <wp:posOffset>2763805</wp:posOffset>
                </wp:positionV>
                <wp:extent cx="2508885" cy="2655570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08885" cy="26555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74"/>
                              <w:gridCol w:w="2372"/>
                              <w:gridCol w:w="328"/>
                              <w:gridCol w:w="549"/>
                            </w:tblGrid>
                            <w:tr w:rsidR="007C55A4">
                              <w:trPr>
                                <w:trHeight w:val="438"/>
                              </w:trPr>
                              <w:tc>
                                <w:tcPr>
                                  <w:tcW w:w="574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15"/>
                                    <w:rPr>
                                      <w:sz w:val="12"/>
                                    </w:rPr>
                                  </w:pP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0"/>
                                    <w:ind w:left="27" w:right="32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w w:val="105"/>
                                      <w:sz w:val="12"/>
                                    </w:rPr>
                                    <w:t>Código</w:t>
                                  </w:r>
                                </w:p>
                              </w:tc>
                              <w:tc>
                                <w:tcPr>
                                  <w:tcW w:w="2372" w:type="dxa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15"/>
                                    <w:rPr>
                                      <w:sz w:val="12"/>
                                    </w:rPr>
                                  </w:pP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0"/>
                                    <w:ind w:left="23"/>
                                    <w:jc w:val="center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105"/>
                                      <w:sz w:val="12"/>
                                    </w:rPr>
                                    <w:t>Parametro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  <w:gridSpan w:val="2"/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77" w:line="276" w:lineRule="auto"/>
                                    <w:ind w:left="82" w:right="69" w:firstLine="218"/>
                                    <w:rPr>
                                      <w:rFonts w:ascii="Arial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105"/>
                                      <w:sz w:val="12"/>
                                    </w:rPr>
                                    <w:t>Valor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2"/>
                                    </w:rPr>
                                    <w:t>(R$/Analise)</w:t>
                                  </w:r>
                                </w:p>
                              </w:tc>
                            </w:tr>
                            <w:tr w:rsidR="007C55A4">
                              <w:trPr>
                                <w:trHeight w:val="136"/>
                              </w:trPr>
                              <w:tc>
                                <w:tcPr>
                                  <w:tcW w:w="574" w:type="dxa"/>
                                  <w:tcBorders>
                                    <w:bottom w:val="nil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0" w:line="117" w:lineRule="exact"/>
                                    <w:ind w:left="32" w:right="5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145</w:t>
                                  </w:r>
                                </w:p>
                              </w:tc>
                              <w:tc>
                                <w:tcPr>
                                  <w:tcW w:w="2372" w:type="dxa"/>
                                  <w:tcBorders>
                                    <w:bottom w:val="nil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0" w:line="117" w:lineRule="exact"/>
                                    <w:ind w:left="28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  <w:t>Coliformes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17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sz w:val="12"/>
                                    </w:rPr>
                                    <w:t>Totais</w:t>
                                  </w:r>
                                </w:p>
                              </w:tc>
                              <w:tc>
                                <w:tcPr>
                                  <w:tcW w:w="328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0" w:line="117" w:lineRule="exact"/>
                                    <w:ind w:left="68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49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0" w:line="117" w:lineRule="exact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C55A4">
                              <w:trPr>
                                <w:trHeight w:val="3578"/>
                              </w:trPr>
                              <w:tc>
                                <w:tcPr>
                                  <w:tcW w:w="574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7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146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3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148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1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150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1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159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1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160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1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161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0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166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1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167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1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171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6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169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5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174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1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175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1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177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1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178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1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179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0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180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1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2"/>
                                    </w:rPr>
                                    <w:t>8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1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183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1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184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1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186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0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188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1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189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1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190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1" w:line="116" w:lineRule="exact"/>
                                    <w:ind w:left="22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192</w:t>
                                  </w:r>
                                </w:p>
                              </w:tc>
                              <w:tc>
                                <w:tcPr>
                                  <w:tcW w:w="2372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12" w:line="259" w:lineRule="auto"/>
                                    <w:ind w:left="33" w:right="142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w w:val="105"/>
                                      <w:sz w:val="12"/>
                                    </w:rPr>
                                    <w:t>Escherichia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9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w w:val="105"/>
                                      <w:sz w:val="12"/>
                                    </w:rPr>
                                    <w:t>coli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Benzeno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8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Cloreto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7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7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Vinila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Etilbenzeno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Tolueno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0" w:line="264" w:lineRule="auto"/>
                                    <w:ind w:left="33" w:right="1544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Xileno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Cádmio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Chumbo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Mercúrio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Total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Cromo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0" w:line="259" w:lineRule="auto"/>
                                    <w:ind w:left="33" w:right="1686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Nitrato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Nitrito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12"/>
                                    </w:rPr>
                                    <w:t>Alumínio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0" w:line="249" w:lineRule="auto"/>
                                    <w:ind w:left="33" w:right="1195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w w:val="105"/>
                                      <w:sz w:val="12"/>
                                    </w:rPr>
                                    <w:t>Amônia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w w:val="105"/>
                                      <w:sz w:val="12"/>
                                    </w:rPr>
                                    <w:t>(como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w w:val="105"/>
                                      <w:sz w:val="12"/>
                                    </w:rPr>
                                    <w:t>NH3)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Cloreto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3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w w:val="105"/>
                                      <w:sz w:val="12"/>
                                    </w:rPr>
                                    <w:t>Cor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5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aparente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11" w:line="249" w:lineRule="auto"/>
                                    <w:ind w:left="33" w:right="528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w w:val="105"/>
                                      <w:sz w:val="12"/>
                                    </w:rPr>
                                    <w:t>Potencial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w w:val="105"/>
                                      <w:sz w:val="12"/>
                                    </w:rPr>
                                    <w:t>Hidrogênionico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w w:val="105"/>
                                      <w:sz w:val="12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w w:val="105"/>
                                      <w:sz w:val="12"/>
                                    </w:rPr>
                                    <w:t>Ph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w w:val="105"/>
                                      <w:sz w:val="12"/>
                                    </w:rPr>
                                    <w:t>(*)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w w:val="105"/>
                                      <w:sz w:val="12"/>
                                    </w:rPr>
                                    <w:t>Dureza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w w:val="105"/>
                                      <w:sz w:val="12"/>
                                    </w:rPr>
                                    <w:t>total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6" w:line="264" w:lineRule="auto"/>
                                    <w:ind w:left="33" w:right="1544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w w:val="105"/>
                                      <w:sz w:val="12"/>
                                    </w:rPr>
                                    <w:t>Ferro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12"/>
                                    </w:rPr>
                                    <w:t>Manganês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Sódio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0" w:line="249" w:lineRule="auto"/>
                                    <w:ind w:left="33" w:right="637"/>
                                    <w:rPr>
                                      <w:rFonts w:ascii="Arial" w:hAns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Sólidos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dissolvidos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totais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Sulfato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2" w:line="119" w:lineRule="exact"/>
                                    <w:ind w:left="33"/>
                                    <w:rPr>
                                      <w:rFonts w:ascii="Arial"/>
                                      <w:i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i/>
                                      <w:spacing w:val="-2"/>
                                      <w:w w:val="105"/>
                                      <w:sz w:val="12"/>
                                    </w:rPr>
                                    <w:t>Turbidez</w:t>
                                  </w:r>
                                </w:p>
                              </w:tc>
                              <w:tc>
                                <w:tcPr>
                                  <w:tcW w:w="328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7C55A4" w:rsidRDefault="007C55A4">
                                  <w:pPr>
                                    <w:pStyle w:val="TableParagraph"/>
                                    <w:spacing w:before="12" w:line="259" w:lineRule="auto"/>
                                    <w:ind w:left="73" w:right="92"/>
                                    <w:jc w:val="both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6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  <w:p w:rsidR="007C55A4" w:rsidRDefault="007C55A4">
                                  <w:pPr>
                                    <w:pStyle w:val="TableParagraph"/>
                                    <w:spacing w:before="4" w:line="114" w:lineRule="exact"/>
                                    <w:ind w:left="73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2"/>
                                    </w:rPr>
                                    <w:t>R$</w:t>
                                  </w:r>
                                </w:p>
                              </w:tc>
                              <w:tc>
                                <w:tcPr>
                                  <w:tcW w:w="549" w:type="dxa"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:rsidR="007C55A4" w:rsidRDefault="007C55A4" w:rsidP="008661E5">
                                  <w:pPr>
                                    <w:pStyle w:val="TableParagraph"/>
                                    <w:spacing w:before="11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C55A4" w:rsidRDefault="007C55A4">
                            <w:pPr>
                              <w:pStyle w:val="Corpodetex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2" o:spid="_x0000_s1028" type="#_x0000_t202" style="position:absolute;margin-left:627.8pt;margin-top:217.6pt;width:197.55pt;height:209.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74"/>
                        <w:gridCol w:w="2372"/>
                        <w:gridCol w:w="328"/>
                        <w:gridCol w:w="549"/>
                      </w:tblGrid>
                      <w:tr w:rsidR="007C55A4">
                        <w:trPr>
                          <w:trHeight w:val="438"/>
                        </w:trPr>
                        <w:tc>
                          <w:tcPr>
                            <w:tcW w:w="574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15"/>
                              <w:rPr>
                                <w:sz w:val="12"/>
                              </w:rPr>
                            </w:pPr>
                          </w:p>
                          <w:p w:rsidR="007C55A4" w:rsidRDefault="007C55A4">
                            <w:pPr>
                              <w:pStyle w:val="TableParagraph"/>
                              <w:spacing w:before="0"/>
                              <w:ind w:left="27" w:right="32"/>
                              <w:jc w:val="center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2"/>
                              </w:rPr>
                              <w:t>Código</w:t>
                            </w:r>
                          </w:p>
                        </w:tc>
                        <w:tc>
                          <w:tcPr>
                            <w:tcW w:w="2372" w:type="dxa"/>
                          </w:tcPr>
                          <w:p w:rsidR="007C55A4" w:rsidRDefault="007C55A4">
                            <w:pPr>
                              <w:pStyle w:val="TableParagraph"/>
                              <w:spacing w:before="15"/>
                              <w:rPr>
                                <w:sz w:val="12"/>
                              </w:rPr>
                            </w:pPr>
                          </w:p>
                          <w:p w:rsidR="007C55A4" w:rsidRDefault="007C55A4">
                            <w:pPr>
                              <w:pStyle w:val="TableParagraph"/>
                              <w:spacing w:before="0"/>
                              <w:ind w:left="23"/>
                              <w:jc w:val="center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2"/>
                              </w:rPr>
                              <w:t>Parametro</w:t>
                            </w:r>
                          </w:p>
                        </w:tc>
                        <w:tc>
                          <w:tcPr>
                            <w:tcW w:w="877" w:type="dxa"/>
                            <w:gridSpan w:val="2"/>
                          </w:tcPr>
                          <w:p w:rsidR="007C55A4" w:rsidRDefault="007C55A4">
                            <w:pPr>
                              <w:pStyle w:val="TableParagraph"/>
                              <w:spacing w:before="77" w:line="276" w:lineRule="auto"/>
                              <w:ind w:left="82" w:right="69" w:firstLine="218"/>
                              <w:rPr>
                                <w:rFonts w:asci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2"/>
                              </w:rPr>
                              <w:t>Valor</w:t>
                            </w:r>
                            <w:r>
                              <w:rPr>
                                <w:rFonts w:ascii="Arial"/>
                                <w:b/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2"/>
                              </w:rPr>
                              <w:t>(R$/Analise)</w:t>
                            </w:r>
                          </w:p>
                        </w:tc>
                      </w:tr>
                      <w:tr w:rsidR="007C55A4">
                        <w:trPr>
                          <w:trHeight w:val="136"/>
                        </w:trPr>
                        <w:tc>
                          <w:tcPr>
                            <w:tcW w:w="574" w:type="dxa"/>
                            <w:tcBorders>
                              <w:bottom w:val="nil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0" w:line="117" w:lineRule="exact"/>
                              <w:ind w:left="32" w:right="5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145</w:t>
                            </w:r>
                          </w:p>
                        </w:tc>
                        <w:tc>
                          <w:tcPr>
                            <w:tcW w:w="2372" w:type="dxa"/>
                            <w:tcBorders>
                              <w:bottom w:val="nil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0" w:line="117" w:lineRule="exact"/>
                              <w:ind w:left="28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z w:val="12"/>
                              </w:rPr>
                              <w:t>Coliformes</w:t>
                            </w:r>
                            <w:r>
                              <w:rPr>
                                <w:rFonts w:ascii="Arial"/>
                                <w:i/>
                                <w:spacing w:val="17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sz w:val="12"/>
                              </w:rPr>
                              <w:t>Totais</w:t>
                            </w:r>
                          </w:p>
                        </w:tc>
                        <w:tc>
                          <w:tcPr>
                            <w:tcW w:w="328" w:type="dxa"/>
                            <w:tcBorders>
                              <w:bottom w:val="nil"/>
                              <w:right w:val="nil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0" w:line="117" w:lineRule="exact"/>
                              <w:ind w:left="68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49" w:type="dxa"/>
                            <w:tcBorders>
                              <w:left w:val="nil"/>
                              <w:bottom w:val="nil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0" w:line="117" w:lineRule="exact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  <w:tr w:rsidR="007C55A4">
                        <w:trPr>
                          <w:trHeight w:val="3578"/>
                        </w:trPr>
                        <w:tc>
                          <w:tcPr>
                            <w:tcW w:w="574" w:type="dxa"/>
                            <w:tcBorders>
                              <w:top w:val="nil"/>
                              <w:right w:val="nil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7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146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3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148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1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150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1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159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1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160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1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161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0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166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1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167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1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171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6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169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5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174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1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175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1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177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1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178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1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179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0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180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1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2"/>
                              </w:rPr>
                              <w:t>8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1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183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1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184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1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186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0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188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1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189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1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190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1" w:line="116" w:lineRule="exact"/>
                              <w:ind w:left="22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192</w:t>
                            </w:r>
                          </w:p>
                        </w:tc>
                        <w:tc>
                          <w:tcPr>
                            <w:tcW w:w="2372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12" w:line="259" w:lineRule="auto"/>
                              <w:ind w:left="33" w:right="142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w w:val="105"/>
                                <w:sz w:val="12"/>
                              </w:rPr>
                              <w:t>Escherichia</w:t>
                            </w:r>
                            <w:r>
                              <w:rPr>
                                <w:rFonts w:ascii="Arial"/>
                                <w:i/>
                                <w:spacing w:val="-9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w w:val="105"/>
                                <w:sz w:val="12"/>
                              </w:rPr>
                              <w:t>coli</w:t>
                            </w:r>
                            <w:r>
                              <w:rPr>
                                <w:rFonts w:ascii="Arial"/>
                                <w:i/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Benzeno</w:t>
                            </w:r>
                            <w:r>
                              <w:rPr>
                                <w:rFonts w:ascii="Arial"/>
                                <w:i/>
                                <w:spacing w:val="8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Cloreto</w:t>
                            </w:r>
                            <w:r>
                              <w:rPr>
                                <w:rFonts w:ascii="Arial"/>
                                <w:i/>
                                <w:spacing w:val="-7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i/>
                                <w:spacing w:val="-7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Vinila</w:t>
                            </w:r>
                            <w:r>
                              <w:rPr>
                                <w:rFonts w:ascii="Arial"/>
                                <w:i/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Etilbenzeno</w:t>
                            </w:r>
                            <w:r>
                              <w:rPr>
                                <w:rFonts w:ascii="Arial"/>
                                <w:i/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Tolueno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0" w:line="264" w:lineRule="auto"/>
                              <w:ind w:left="33" w:right="1544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Xileno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Cádmio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Chumbo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Mercúrio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Total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Cromo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0" w:line="259" w:lineRule="auto"/>
                              <w:ind w:left="33" w:right="1686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Nitrato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Nitrito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2"/>
                              </w:rPr>
                              <w:t>Alumínio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0" w:line="249" w:lineRule="auto"/>
                              <w:ind w:left="33" w:right="1195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2"/>
                              </w:rPr>
                              <w:t>Amônia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2"/>
                              </w:rPr>
                              <w:t>(como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2"/>
                              </w:rPr>
                              <w:t>NH3)</w:t>
                            </w:r>
                            <w:r>
                              <w:rPr>
                                <w:rFonts w:ascii="Arial" w:hAnsi="Arial"/>
                                <w:i/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Cloreto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3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w w:val="105"/>
                                <w:sz w:val="12"/>
                              </w:rPr>
                              <w:t>Cor</w:t>
                            </w:r>
                            <w:r>
                              <w:rPr>
                                <w:rFonts w:ascii="Arial"/>
                                <w:i/>
                                <w:spacing w:val="-5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aparente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11" w:line="249" w:lineRule="auto"/>
                              <w:ind w:left="33" w:right="528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2"/>
                              </w:rPr>
                              <w:t>Potencial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2"/>
                              </w:rPr>
                              <w:t>Hidrogênionico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2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2"/>
                              </w:rPr>
                              <w:t>Ph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2"/>
                              </w:rPr>
                              <w:t>(*)</w:t>
                            </w:r>
                            <w:r>
                              <w:rPr>
                                <w:rFonts w:ascii="Arial" w:hAnsi="Arial"/>
                                <w:i/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2"/>
                              </w:rPr>
                              <w:t>Dureza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2"/>
                              </w:rPr>
                              <w:t>total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6" w:line="264" w:lineRule="auto"/>
                              <w:ind w:left="33" w:right="1544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2"/>
                              </w:rPr>
                              <w:t>Ferro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2"/>
                              </w:rPr>
                              <w:t>Manganês</w:t>
                            </w:r>
                            <w:r>
                              <w:rPr>
                                <w:rFonts w:ascii="Arial" w:hAnsi="Arial"/>
                                <w:i/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Sódio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0" w:line="249" w:lineRule="auto"/>
                              <w:ind w:left="33" w:right="637"/>
                              <w:rPr>
                                <w:rFonts w:ascii="Arial" w:hAns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Sólidos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dissolvidos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totais</w:t>
                            </w:r>
                            <w:r>
                              <w:rPr>
                                <w:rFonts w:ascii="Arial" w:hAnsi="Arial"/>
                                <w:i/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Sulfato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2" w:line="119" w:lineRule="exact"/>
                              <w:ind w:left="33"/>
                              <w:rPr>
                                <w:rFonts w:ascii="Arial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Arial"/>
                                <w:i/>
                                <w:spacing w:val="-2"/>
                                <w:w w:val="105"/>
                                <w:sz w:val="12"/>
                              </w:rPr>
                              <w:t>Turbidez</w:t>
                            </w:r>
                          </w:p>
                        </w:tc>
                        <w:tc>
                          <w:tcPr>
                            <w:tcW w:w="328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7C55A4" w:rsidRDefault="007C55A4">
                            <w:pPr>
                              <w:pStyle w:val="TableParagraph"/>
                              <w:spacing w:before="12" w:line="259" w:lineRule="auto"/>
                              <w:ind w:left="73" w:right="92"/>
                              <w:jc w:val="both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2"/>
                              </w:rPr>
                              <w:t>R$</w:t>
                            </w:r>
                            <w:r>
                              <w:rPr>
                                <w:spacing w:val="40"/>
                                <w:w w:val="10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  <w:p w:rsidR="007C55A4" w:rsidRDefault="007C55A4">
                            <w:pPr>
                              <w:pStyle w:val="TableParagraph"/>
                              <w:spacing w:before="4" w:line="114" w:lineRule="exact"/>
                              <w:ind w:left="73"/>
                              <w:rPr>
                                <w:sz w:val="12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2"/>
                              </w:rPr>
                              <w:t>R$</w:t>
                            </w:r>
                          </w:p>
                        </w:tc>
                        <w:tc>
                          <w:tcPr>
                            <w:tcW w:w="549" w:type="dxa"/>
                            <w:tcBorders>
                              <w:top w:val="nil"/>
                              <w:left w:val="nil"/>
                            </w:tcBorders>
                          </w:tcPr>
                          <w:p w:rsidR="007C55A4" w:rsidRDefault="007C55A4" w:rsidP="008661E5">
                            <w:pPr>
                              <w:pStyle w:val="TableParagraph"/>
                              <w:spacing w:before="11"/>
                              <w:rPr>
                                <w:sz w:val="12"/>
                              </w:rPr>
                            </w:pPr>
                          </w:p>
                        </w:tc>
                      </w:tr>
                    </w:tbl>
                    <w:p w:rsidR="007C55A4" w:rsidRDefault="007C55A4">
                      <w:pPr>
                        <w:pStyle w:val="Corpodetex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57DB0" w:rsidRDefault="00357DB0">
      <w:pPr>
        <w:pStyle w:val="Corpodetexto"/>
        <w:rPr>
          <w:sz w:val="20"/>
        </w:rPr>
      </w:pPr>
    </w:p>
    <w:p w:rsidR="00357DB0" w:rsidRDefault="00357DB0">
      <w:pPr>
        <w:pStyle w:val="Corpodetexto"/>
        <w:rPr>
          <w:sz w:val="20"/>
        </w:rPr>
      </w:pPr>
    </w:p>
    <w:p w:rsidR="00357DB0" w:rsidRDefault="00357DB0">
      <w:pPr>
        <w:pStyle w:val="Corpodetexto"/>
        <w:spacing w:before="43"/>
        <w:rPr>
          <w:sz w:val="20"/>
        </w:rPr>
      </w:pPr>
    </w:p>
    <w:tbl>
      <w:tblPr>
        <w:tblStyle w:val="TableNormal"/>
        <w:tblW w:w="0" w:type="auto"/>
        <w:tblInd w:w="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949"/>
        <w:gridCol w:w="322"/>
        <w:gridCol w:w="531"/>
        <w:gridCol w:w="8169"/>
        <w:gridCol w:w="3929"/>
      </w:tblGrid>
      <w:tr w:rsidR="00357DB0">
        <w:trPr>
          <w:trHeight w:val="882"/>
        </w:trPr>
        <w:tc>
          <w:tcPr>
            <w:tcW w:w="16062" w:type="dxa"/>
            <w:gridSpan w:val="6"/>
            <w:tcBorders>
              <w:right w:val="nil"/>
            </w:tcBorders>
          </w:tcPr>
          <w:p w:rsidR="00357DB0" w:rsidRDefault="00357DB0">
            <w:pPr>
              <w:pStyle w:val="TableParagraph"/>
              <w:spacing w:before="8"/>
              <w:rPr>
                <w:sz w:val="14"/>
              </w:rPr>
            </w:pPr>
          </w:p>
          <w:p w:rsidR="00357DB0" w:rsidRDefault="002B475A">
            <w:pPr>
              <w:pStyle w:val="TableParagraph"/>
              <w:spacing w:before="0"/>
              <w:ind w:left="173"/>
              <w:rPr>
                <w:sz w:val="20"/>
              </w:rPr>
            </w:pPr>
            <w:r>
              <w:rPr>
                <w:noProof/>
                <w:sz w:val="20"/>
                <w:lang w:val="pt-BR" w:eastAsia="pt-BR"/>
              </w:rPr>
              <w:drawing>
                <wp:inline distT="0" distB="0" distL="0" distR="0">
                  <wp:extent cx="1869539" cy="330612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9539" cy="330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DB0">
        <w:trPr>
          <w:trHeight w:val="268"/>
        </w:trPr>
        <w:tc>
          <w:tcPr>
            <w:tcW w:w="16062" w:type="dxa"/>
            <w:gridSpan w:val="6"/>
            <w:shd w:val="clear" w:color="auto" w:fill="CAEDFB"/>
          </w:tcPr>
          <w:p w:rsidR="00357DB0" w:rsidRDefault="002B475A">
            <w:pPr>
              <w:pStyle w:val="TableParagraph"/>
              <w:spacing w:before="57"/>
              <w:ind w:left="24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ANEXO</w:t>
            </w:r>
            <w:r>
              <w:rPr>
                <w:rFonts w:ascii="Arial" w:hAnsi="Arial"/>
                <w:b/>
                <w:spacing w:val="9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F</w:t>
            </w:r>
            <w:r>
              <w:rPr>
                <w:rFonts w:ascii="Arial" w:hAnsi="Arial"/>
                <w:b/>
                <w:spacing w:val="10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-</w:t>
            </w:r>
            <w:r>
              <w:rPr>
                <w:rFonts w:ascii="Arial" w:hAnsi="Arial"/>
                <w:b/>
                <w:spacing w:val="6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COMPOSIÇÃO</w:t>
            </w:r>
            <w:r>
              <w:rPr>
                <w:rFonts w:ascii="Arial" w:hAnsi="Arial"/>
                <w:b/>
                <w:spacing w:val="8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DE</w:t>
            </w:r>
            <w:r>
              <w:rPr>
                <w:rFonts w:ascii="Arial" w:hAnsi="Arial"/>
                <w:b/>
                <w:spacing w:val="9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CUSTO</w:t>
            </w:r>
            <w:r>
              <w:rPr>
                <w:rFonts w:ascii="Arial" w:hAnsi="Arial"/>
                <w:b/>
                <w:spacing w:val="8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UNITÁRIO</w:t>
            </w:r>
            <w:r>
              <w:rPr>
                <w:rFonts w:ascii="Arial" w:hAnsi="Arial"/>
                <w:b/>
                <w:spacing w:val="8"/>
                <w:sz w:val="12"/>
              </w:rPr>
              <w:t xml:space="preserve"> </w:t>
            </w:r>
            <w:r>
              <w:rPr>
                <w:rFonts w:ascii="Arial" w:hAnsi="Arial"/>
                <w:b/>
                <w:sz w:val="12"/>
              </w:rPr>
              <w:t>-</w:t>
            </w:r>
            <w:r>
              <w:rPr>
                <w:rFonts w:ascii="Arial" w:hAnsi="Arial"/>
                <w:b/>
                <w:spacing w:val="9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12"/>
              </w:rPr>
              <w:t>CCU</w:t>
            </w:r>
          </w:p>
        </w:tc>
      </w:tr>
      <w:tr w:rsidR="00357DB0">
        <w:trPr>
          <w:trHeight w:val="138"/>
        </w:trPr>
        <w:tc>
          <w:tcPr>
            <w:tcW w:w="16062" w:type="dxa"/>
            <w:gridSpan w:val="6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</w:tr>
      <w:tr w:rsidR="00357DB0">
        <w:trPr>
          <w:trHeight w:val="268"/>
        </w:trPr>
        <w:tc>
          <w:tcPr>
            <w:tcW w:w="1162" w:type="dxa"/>
          </w:tcPr>
          <w:p w:rsidR="00357DB0" w:rsidRDefault="002B475A">
            <w:pPr>
              <w:pStyle w:val="TableParagraph"/>
              <w:spacing w:before="67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w w:val="105"/>
                <w:sz w:val="12"/>
              </w:rPr>
              <w:t>Contratante:</w:t>
            </w:r>
          </w:p>
        </w:tc>
        <w:tc>
          <w:tcPr>
            <w:tcW w:w="14900" w:type="dxa"/>
            <w:gridSpan w:val="5"/>
          </w:tcPr>
          <w:p w:rsidR="00357DB0" w:rsidRDefault="002B475A">
            <w:pPr>
              <w:pStyle w:val="TableParagraph"/>
              <w:spacing w:before="67"/>
              <w:ind w:left="28"/>
              <w:rPr>
                <w:sz w:val="12"/>
              </w:rPr>
            </w:pPr>
            <w:r>
              <w:rPr>
                <w:sz w:val="12"/>
              </w:rPr>
              <w:t>Consórcio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Intermunicipal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z w:val="12"/>
              </w:rPr>
              <w:t>Saneamento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da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Região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Central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Rondônia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z w:val="12"/>
              </w:rPr>
              <w:t>(CISAN</w:t>
            </w:r>
            <w:r>
              <w:rPr>
                <w:spacing w:val="1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Central/RO)</w:t>
            </w:r>
          </w:p>
        </w:tc>
      </w:tr>
      <w:tr w:rsidR="00357DB0">
        <w:trPr>
          <w:trHeight w:val="268"/>
        </w:trPr>
        <w:tc>
          <w:tcPr>
            <w:tcW w:w="1162" w:type="dxa"/>
          </w:tcPr>
          <w:p w:rsidR="00357DB0" w:rsidRDefault="002B475A">
            <w:pPr>
              <w:pStyle w:val="TableParagraph"/>
              <w:spacing w:before="67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w w:val="105"/>
                <w:sz w:val="12"/>
              </w:rPr>
              <w:t>Objeto:</w:t>
            </w:r>
          </w:p>
        </w:tc>
        <w:tc>
          <w:tcPr>
            <w:tcW w:w="14900" w:type="dxa"/>
            <w:gridSpan w:val="5"/>
          </w:tcPr>
          <w:p w:rsidR="00357DB0" w:rsidRDefault="002B475A">
            <w:pPr>
              <w:pStyle w:val="TableParagraph"/>
              <w:spacing w:before="60"/>
              <w:ind w:left="28"/>
              <w:rPr>
                <w:sz w:val="12"/>
              </w:rPr>
            </w:pPr>
            <w:r>
              <w:rPr>
                <w:sz w:val="12"/>
              </w:rPr>
              <w:t>Contratação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z w:val="12"/>
              </w:rPr>
              <w:t>laboratório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especializado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na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prestação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z w:val="12"/>
              </w:rPr>
              <w:t>serviços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realização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z w:val="12"/>
              </w:rPr>
              <w:t>coletas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análise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águas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efluentes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para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atender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ao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Departamento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Operacional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do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z w:val="12"/>
              </w:rPr>
              <w:t>Consórcio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Intermunicipal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Saneamento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da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Região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z w:val="12"/>
              </w:rPr>
              <w:t>Central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Rondônia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(CISAN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Central/RO)</w:t>
            </w:r>
          </w:p>
        </w:tc>
      </w:tr>
      <w:tr w:rsidR="00357DB0">
        <w:trPr>
          <w:trHeight w:val="489"/>
        </w:trPr>
        <w:tc>
          <w:tcPr>
            <w:tcW w:w="1162" w:type="dxa"/>
          </w:tcPr>
          <w:p w:rsidR="00357DB0" w:rsidRDefault="00357DB0">
            <w:pPr>
              <w:pStyle w:val="TableParagraph"/>
              <w:spacing w:before="39"/>
              <w:rPr>
                <w:sz w:val="12"/>
              </w:rPr>
            </w:pPr>
          </w:p>
          <w:p w:rsidR="00357DB0" w:rsidRDefault="002B475A">
            <w:pPr>
              <w:pStyle w:val="TableParagraph"/>
              <w:spacing w:before="0"/>
              <w:ind w:left="2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Local</w:t>
            </w:r>
            <w:r>
              <w:rPr>
                <w:rFonts w:ascii="Arial" w:hAnsi="Arial"/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do</w:t>
            </w:r>
            <w:r>
              <w:rPr>
                <w:rFonts w:ascii="Arial" w:hAnsi="Arial"/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>Serviço:</w:t>
            </w:r>
          </w:p>
        </w:tc>
        <w:tc>
          <w:tcPr>
            <w:tcW w:w="14900" w:type="dxa"/>
            <w:gridSpan w:val="5"/>
          </w:tcPr>
          <w:p w:rsidR="00357DB0" w:rsidRDefault="002B475A">
            <w:pPr>
              <w:pStyle w:val="TableParagraph"/>
              <w:numPr>
                <w:ilvl w:val="0"/>
                <w:numId w:val="5"/>
              </w:numPr>
              <w:tabs>
                <w:tab w:val="left" w:pos="170"/>
              </w:tabs>
              <w:spacing w:before="93"/>
              <w:ind w:left="170" w:hanging="142"/>
              <w:rPr>
                <w:sz w:val="12"/>
              </w:rPr>
            </w:pPr>
            <w:r>
              <w:rPr>
                <w:w w:val="105"/>
                <w:sz w:val="12"/>
              </w:rPr>
              <w:t>Aterro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Sanitário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Ariquemes</w:t>
            </w:r>
            <w:r>
              <w:rPr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localizado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na</w:t>
            </w:r>
            <w:r>
              <w:rPr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Rodovia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RO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257</w:t>
            </w:r>
            <w:r>
              <w:rPr>
                <w:spacing w:val="1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Linha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C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60</w:t>
            </w:r>
            <w:r>
              <w:rPr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Lote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13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</w:t>
            </w:r>
            <w:r>
              <w:rPr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Gleba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20</w:t>
            </w:r>
            <w:r>
              <w:rPr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Área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Expansão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Urbana</w:t>
            </w:r>
            <w:r>
              <w:rPr>
                <w:spacing w:val="2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Município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Ariquemes/RO</w:t>
            </w:r>
          </w:p>
          <w:p w:rsidR="00357DB0" w:rsidRDefault="002B475A">
            <w:pPr>
              <w:pStyle w:val="TableParagraph"/>
              <w:numPr>
                <w:ilvl w:val="0"/>
                <w:numId w:val="5"/>
              </w:numPr>
              <w:tabs>
                <w:tab w:val="left" w:pos="170"/>
              </w:tabs>
              <w:spacing w:before="16"/>
              <w:ind w:left="170" w:hanging="142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Aterro</w:t>
            </w:r>
            <w:r>
              <w:rPr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Sanitário</w:t>
            </w:r>
            <w:r>
              <w:rPr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</w:t>
            </w:r>
            <w:r>
              <w:rPr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Jaru,</w:t>
            </w:r>
            <w:r>
              <w:rPr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localizado</w:t>
            </w:r>
            <w:r>
              <w:rPr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na</w:t>
            </w:r>
            <w:r>
              <w:rPr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Rodovia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RO-464,</w:t>
            </w:r>
            <w:r>
              <w:rPr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Linha</w:t>
            </w:r>
            <w:r>
              <w:rPr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603,</w:t>
            </w:r>
            <w:r>
              <w:rPr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Lote</w:t>
            </w:r>
            <w:r>
              <w:rPr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11-B,</w:t>
            </w:r>
            <w:r>
              <w:rPr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Gleba</w:t>
            </w:r>
            <w:r>
              <w:rPr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52,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Área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rural,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Município</w:t>
            </w:r>
            <w:r>
              <w:rPr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Jaru/RO</w:t>
            </w:r>
          </w:p>
        </w:tc>
      </w:tr>
      <w:tr w:rsidR="00357DB0">
        <w:trPr>
          <w:trHeight w:val="268"/>
        </w:trPr>
        <w:tc>
          <w:tcPr>
            <w:tcW w:w="1162" w:type="dxa"/>
          </w:tcPr>
          <w:p w:rsidR="00357DB0" w:rsidRDefault="002B475A">
            <w:pPr>
              <w:pStyle w:val="TableParagraph"/>
              <w:spacing w:before="67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w w:val="105"/>
                <w:sz w:val="12"/>
              </w:rPr>
              <w:t>Data:</w:t>
            </w:r>
          </w:p>
        </w:tc>
        <w:tc>
          <w:tcPr>
            <w:tcW w:w="14900" w:type="dxa"/>
            <w:gridSpan w:val="5"/>
          </w:tcPr>
          <w:p w:rsidR="00357DB0" w:rsidRDefault="002B475A">
            <w:pPr>
              <w:pStyle w:val="TableParagraph"/>
              <w:spacing w:before="69"/>
              <w:ind w:left="28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15/07/2024</w:t>
            </w:r>
          </w:p>
        </w:tc>
      </w:tr>
      <w:tr w:rsidR="00357DB0">
        <w:trPr>
          <w:trHeight w:val="138"/>
        </w:trPr>
        <w:tc>
          <w:tcPr>
            <w:tcW w:w="16062" w:type="dxa"/>
            <w:gridSpan w:val="6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</w:tr>
      <w:tr w:rsidR="00357DB0">
        <w:trPr>
          <w:trHeight w:val="455"/>
        </w:trPr>
        <w:tc>
          <w:tcPr>
            <w:tcW w:w="3433" w:type="dxa"/>
            <w:gridSpan w:val="3"/>
            <w:tcBorders>
              <w:right w:val="nil"/>
            </w:tcBorders>
          </w:tcPr>
          <w:p w:rsidR="00357DB0" w:rsidRDefault="002B475A">
            <w:pPr>
              <w:pStyle w:val="TableParagraph"/>
              <w:spacing w:before="5"/>
              <w:ind w:left="2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</w:t>
            </w:r>
            <w:r>
              <w:rPr>
                <w:rFonts w:ascii="Arial" w:hAnsi="Arial"/>
                <w:b/>
                <w:spacing w:val="-9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para</w:t>
            </w:r>
            <w:r>
              <w:rPr>
                <w:rFonts w:ascii="Arial" w:hAnsi="Arial"/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análises</w:t>
            </w:r>
            <w:r>
              <w:rPr>
                <w:rFonts w:ascii="Arial" w:hAnsi="Arial"/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laboratorial</w:t>
            </w:r>
            <w:r>
              <w:rPr>
                <w:rFonts w:ascii="Arial" w:hAnsi="Arial"/>
                <w:b/>
                <w:spacing w:val="-9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águas</w:t>
            </w:r>
            <w:r>
              <w:rPr>
                <w:rFonts w:ascii="Arial" w:hAnsi="Arial"/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</w:t>
            </w:r>
            <w:r>
              <w:rPr>
                <w:rFonts w:ascii="Arial" w:hAnsi="Arial"/>
                <w:b/>
                <w:spacing w:val="-9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>efluentes:</w:t>
            </w:r>
          </w:p>
          <w:p w:rsidR="00357DB0" w:rsidRDefault="00357DB0">
            <w:pPr>
              <w:pStyle w:val="TableParagraph"/>
              <w:spacing w:before="31"/>
              <w:rPr>
                <w:sz w:val="12"/>
              </w:rPr>
            </w:pPr>
          </w:p>
          <w:p w:rsidR="00357DB0" w:rsidRDefault="002B475A">
            <w:pPr>
              <w:pStyle w:val="TableParagraph"/>
              <w:spacing w:before="0" w:line="124" w:lineRule="exact"/>
              <w:ind w:left="2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1.</w:t>
            </w:r>
            <w:r>
              <w:rPr>
                <w:rFonts w:ascii="Arial" w:hAnsi="Arial"/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Água</w:t>
            </w:r>
            <w:r>
              <w:rPr>
                <w:rFonts w:ascii="Arial" w:hAnsi="Arial"/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>Subterrânea</w:t>
            </w: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169" w:type="dxa"/>
            <w:tcBorders>
              <w:left w:val="nil"/>
              <w:bottom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38"/>
              <w:rPr>
                <w:sz w:val="12"/>
              </w:rPr>
            </w:pPr>
          </w:p>
          <w:p w:rsidR="00357DB0" w:rsidRDefault="002B475A">
            <w:pPr>
              <w:pStyle w:val="TableParagraph"/>
              <w:tabs>
                <w:tab w:val="left" w:pos="4251"/>
              </w:tabs>
              <w:spacing w:before="0" w:line="121" w:lineRule="exact"/>
              <w:ind w:left="15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2.</w:t>
            </w:r>
            <w:r>
              <w:rPr>
                <w:rFonts w:ascii="Arial" w:hAnsi="Arial"/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>Lixiviado/Chorume</w:t>
            </w:r>
            <w:r>
              <w:rPr>
                <w:rFonts w:ascii="Arial" w:hAnsi="Arial"/>
                <w:b/>
                <w:sz w:val="12"/>
              </w:rPr>
              <w:tab/>
            </w:r>
            <w:r>
              <w:rPr>
                <w:rFonts w:ascii="Arial" w:hAnsi="Arial"/>
                <w:b/>
                <w:w w:val="105"/>
                <w:sz w:val="12"/>
              </w:rPr>
              <w:t>3.</w:t>
            </w:r>
            <w:r>
              <w:rPr>
                <w:rFonts w:ascii="Arial" w:hAnsi="Arial"/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Água</w:t>
            </w:r>
            <w:r>
              <w:rPr>
                <w:rFonts w:ascii="Arial" w:hAnsi="Arial"/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>Superficial</w:t>
            </w:r>
          </w:p>
        </w:tc>
        <w:tc>
          <w:tcPr>
            <w:tcW w:w="3929" w:type="dxa"/>
            <w:tcBorders>
              <w:left w:val="nil"/>
              <w:bottom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36"/>
              <w:rPr>
                <w:sz w:val="12"/>
              </w:rPr>
            </w:pPr>
          </w:p>
          <w:p w:rsidR="00357DB0" w:rsidRDefault="002B475A">
            <w:pPr>
              <w:pStyle w:val="TableParagraph"/>
              <w:spacing w:before="0" w:line="124" w:lineRule="exact"/>
              <w:ind w:left="14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w w:val="105"/>
                <w:sz w:val="12"/>
              </w:rPr>
              <w:t>4.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>Análise</w:t>
            </w:r>
            <w:r>
              <w:rPr>
                <w:rFonts w:ascii="Arial" w:hAnsi="Arial"/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>de Potabilidade</w:t>
            </w:r>
          </w:p>
        </w:tc>
      </w:tr>
      <w:tr w:rsidR="00357DB0">
        <w:trPr>
          <w:trHeight w:val="438"/>
        </w:trPr>
        <w:tc>
          <w:tcPr>
            <w:tcW w:w="1162" w:type="dxa"/>
          </w:tcPr>
          <w:p w:rsidR="00357DB0" w:rsidRDefault="00357DB0">
            <w:pPr>
              <w:pStyle w:val="TableParagraph"/>
              <w:spacing w:before="15"/>
              <w:rPr>
                <w:sz w:val="12"/>
              </w:rPr>
            </w:pPr>
          </w:p>
          <w:p w:rsidR="00357DB0" w:rsidRDefault="002B475A">
            <w:pPr>
              <w:pStyle w:val="TableParagraph"/>
              <w:spacing w:before="0"/>
              <w:ind w:left="35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w w:val="105"/>
                <w:sz w:val="12"/>
              </w:rPr>
              <w:t>Código</w:t>
            </w:r>
          </w:p>
        </w:tc>
        <w:tc>
          <w:tcPr>
            <w:tcW w:w="1949" w:type="dxa"/>
          </w:tcPr>
          <w:p w:rsidR="00357DB0" w:rsidRDefault="00357DB0">
            <w:pPr>
              <w:pStyle w:val="TableParagraph"/>
              <w:spacing w:before="6"/>
              <w:rPr>
                <w:sz w:val="12"/>
              </w:rPr>
            </w:pPr>
          </w:p>
          <w:p w:rsidR="00357DB0" w:rsidRDefault="002B475A">
            <w:pPr>
              <w:pStyle w:val="TableParagraph"/>
              <w:spacing w:before="0"/>
              <w:ind w:left="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w w:val="105"/>
                <w:sz w:val="12"/>
              </w:rPr>
              <w:t>Parametro</w:t>
            </w:r>
          </w:p>
        </w:tc>
        <w:tc>
          <w:tcPr>
            <w:tcW w:w="853" w:type="dxa"/>
            <w:gridSpan w:val="2"/>
          </w:tcPr>
          <w:p w:rsidR="00357DB0" w:rsidRDefault="002B475A">
            <w:pPr>
              <w:pStyle w:val="TableParagraph"/>
              <w:spacing w:before="77" w:line="276" w:lineRule="auto"/>
              <w:ind w:left="71" w:right="56" w:firstLine="2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w w:val="105"/>
                <w:sz w:val="12"/>
              </w:rPr>
              <w:t>Valor</w:t>
            </w:r>
            <w:r>
              <w:rPr>
                <w:rFonts w:ascii="Arial"/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(R$/Analise)</w:t>
            </w:r>
          </w:p>
        </w:tc>
        <w:tc>
          <w:tcPr>
            <w:tcW w:w="8169" w:type="dxa"/>
            <w:tcBorders>
              <w:top w:val="nil"/>
              <w:bottom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57DB0">
        <w:trPr>
          <w:trHeight w:val="5963"/>
        </w:trPr>
        <w:tc>
          <w:tcPr>
            <w:tcW w:w="3433" w:type="dxa"/>
            <w:gridSpan w:val="3"/>
            <w:tcBorders>
              <w:bottom w:val="nil"/>
              <w:right w:val="nil"/>
            </w:tcBorders>
          </w:tcPr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0" w:line="136" w:lineRule="exact"/>
              <w:ind w:left="554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z w:val="12"/>
              </w:rPr>
              <w:t>Coliformes</w:t>
            </w:r>
            <w:r>
              <w:rPr>
                <w:rFonts w:ascii="Arial"/>
                <w:i/>
                <w:spacing w:val="17"/>
                <w:sz w:val="12"/>
              </w:rPr>
              <w:t xml:space="preserve"> </w:t>
            </w:r>
            <w:r>
              <w:rPr>
                <w:rFonts w:ascii="Arial"/>
                <w:i/>
                <w:spacing w:val="-2"/>
                <w:sz w:val="12"/>
              </w:rPr>
              <w:t>Termotoletantes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3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13</w:t>
            </w:r>
            <w:r>
              <w:rPr>
                <w:sz w:val="12"/>
              </w:rPr>
              <w:tab/>
            </w:r>
            <w:r>
              <w:rPr>
                <w:rFonts w:ascii="Arial" w:hAnsi="Arial"/>
                <w:i/>
                <w:spacing w:val="-2"/>
                <w:w w:val="105"/>
                <w:sz w:val="12"/>
              </w:rPr>
              <w:t>Fósforo</w:t>
            </w:r>
            <w:r>
              <w:rPr>
                <w:rFonts w:ascii="Arial" w:hAns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54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7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Turbidez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54"/>
              <w:rPr>
                <w:sz w:val="12"/>
              </w:rPr>
            </w:pPr>
            <w:r>
              <w:rPr>
                <w:spacing w:val="-10"/>
                <w:sz w:val="12"/>
              </w:rPr>
              <w:t>9</w:t>
            </w:r>
            <w:r>
              <w:rPr>
                <w:sz w:val="12"/>
              </w:rPr>
              <w:tab/>
            </w:r>
            <w:r>
              <w:rPr>
                <w:rFonts w:ascii="Arial" w:hAnsi="Arial"/>
                <w:i/>
                <w:sz w:val="12"/>
              </w:rPr>
              <w:t>Sólidos</w:t>
            </w:r>
            <w:r>
              <w:rPr>
                <w:rFonts w:ascii="Arial" w:hAnsi="Arial"/>
                <w:i/>
                <w:spacing w:val="11"/>
                <w:sz w:val="12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2"/>
              </w:rPr>
              <w:t>Totais</w:t>
            </w:r>
            <w:r>
              <w:rPr>
                <w:rFonts w:ascii="Arial" w:hAnsi="Arial"/>
                <w:i/>
                <w:sz w:val="12"/>
              </w:rPr>
              <w:tab/>
            </w:r>
            <w:r>
              <w:rPr>
                <w:spacing w:val="-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0"/>
              <w:ind w:left="554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8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5"/>
                <w:w w:val="105"/>
                <w:sz w:val="12"/>
              </w:rPr>
              <w:t>PH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7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11</w:t>
            </w:r>
            <w:r>
              <w:rPr>
                <w:sz w:val="12"/>
              </w:rPr>
              <w:tab/>
            </w:r>
            <w:r>
              <w:rPr>
                <w:rFonts w:ascii="Arial" w:hAnsi="Arial"/>
                <w:i/>
                <w:w w:val="105"/>
                <w:sz w:val="12"/>
              </w:rPr>
              <w:t>Sulfeto</w:t>
            </w:r>
            <w:r>
              <w:rPr>
                <w:rFonts w:ascii="Arial" w:hAnsi="Arial"/>
                <w:i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2"/>
              </w:rPr>
              <w:t>de</w:t>
            </w:r>
            <w:r>
              <w:rPr>
                <w:rFonts w:ascii="Arial" w:hAnsi="Arial"/>
                <w:i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i/>
                <w:spacing w:val="-2"/>
                <w:w w:val="105"/>
                <w:sz w:val="12"/>
              </w:rPr>
              <w:t>Hidrogênio</w:t>
            </w:r>
            <w:r>
              <w:rPr>
                <w:rFonts w:ascii="Arial" w:hAns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12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Surfactantes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89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14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w w:val="105"/>
                <w:sz w:val="12"/>
              </w:rPr>
              <w:t>Cloreto</w:t>
            </w:r>
            <w:r>
              <w:rPr>
                <w:rFonts w:ascii="Arial"/>
                <w:i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/>
                <w:i/>
                <w:w w:val="105"/>
                <w:sz w:val="12"/>
              </w:rPr>
              <w:t>de</w:t>
            </w:r>
            <w:r>
              <w:rPr>
                <w:rFonts w:ascii="Arial"/>
                <w:i/>
                <w:spacing w:val="-6"/>
                <w:w w:val="105"/>
                <w:sz w:val="12"/>
              </w:rPr>
              <w:t xml:space="preserve"> </w:t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Vinila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sz w:val="12"/>
              </w:rPr>
              <w:t>28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z w:val="12"/>
              </w:rPr>
              <w:t>Fluoreto</w:t>
            </w:r>
            <w:r>
              <w:rPr>
                <w:rFonts w:ascii="Arial"/>
                <w:i/>
                <w:spacing w:val="13"/>
                <w:sz w:val="12"/>
              </w:rPr>
              <w:t xml:space="preserve"> </w:t>
            </w:r>
            <w:r>
              <w:rPr>
                <w:rFonts w:ascii="Arial"/>
                <w:i/>
                <w:spacing w:val="-2"/>
                <w:sz w:val="12"/>
              </w:rPr>
              <w:t>Total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0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29</w:t>
            </w:r>
            <w:r>
              <w:rPr>
                <w:sz w:val="12"/>
              </w:rPr>
              <w:tab/>
            </w:r>
            <w:r>
              <w:rPr>
                <w:rFonts w:ascii="Arial" w:hAnsi="Arial"/>
                <w:i/>
                <w:spacing w:val="-2"/>
                <w:w w:val="105"/>
                <w:sz w:val="12"/>
              </w:rPr>
              <w:t>Sódio</w:t>
            </w:r>
            <w:r>
              <w:rPr>
                <w:rFonts w:ascii="Arial" w:hAns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position w:val="1"/>
                <w:sz w:val="12"/>
              </w:rPr>
            </w:pPr>
            <w:r>
              <w:rPr>
                <w:spacing w:val="-5"/>
                <w:w w:val="105"/>
                <w:position w:val="1"/>
                <w:sz w:val="12"/>
              </w:rPr>
              <w:t>33</w:t>
            </w:r>
            <w:r>
              <w:rPr>
                <w:position w:val="1"/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Sulfato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position w:val="1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30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Nitrito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0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31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Nitrato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20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Fenol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89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sz w:val="12"/>
              </w:rPr>
              <w:t>22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z w:val="12"/>
              </w:rPr>
              <w:t>Tetracloreto</w:t>
            </w:r>
            <w:r>
              <w:rPr>
                <w:rFonts w:ascii="Arial"/>
                <w:i/>
                <w:spacing w:val="10"/>
                <w:sz w:val="12"/>
              </w:rPr>
              <w:t xml:space="preserve"> </w:t>
            </w:r>
            <w:r>
              <w:rPr>
                <w:rFonts w:ascii="Arial"/>
                <w:i/>
                <w:sz w:val="12"/>
              </w:rPr>
              <w:t>de</w:t>
            </w:r>
            <w:r>
              <w:rPr>
                <w:rFonts w:ascii="Arial"/>
                <w:i/>
                <w:spacing w:val="11"/>
                <w:sz w:val="12"/>
              </w:rPr>
              <w:t xml:space="preserve"> </w:t>
            </w:r>
            <w:r>
              <w:rPr>
                <w:rFonts w:ascii="Arial"/>
                <w:i/>
                <w:spacing w:val="-2"/>
                <w:sz w:val="12"/>
              </w:rPr>
              <w:t>carbono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25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Benzeno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19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Etilbenzeno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0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18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Estireno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23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Tolueno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24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Xileno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16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Benzeno</w:t>
            </w:r>
            <w:r>
              <w:rPr>
                <w:rFonts w:ascii="Arial"/>
                <w:i/>
                <w:w w:val="105"/>
                <w:sz w:val="12"/>
              </w:rPr>
              <w:t xml:space="preserve"> </w:t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(a)</w:t>
            </w:r>
            <w:r>
              <w:rPr>
                <w:rFonts w:ascii="Arial"/>
                <w:i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antraceno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15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Benzeno</w:t>
            </w:r>
            <w:r>
              <w:rPr>
                <w:rFonts w:ascii="Arial"/>
                <w:i/>
                <w:w w:val="105"/>
                <w:sz w:val="12"/>
              </w:rPr>
              <w:t xml:space="preserve"> </w:t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(a)</w:t>
            </w:r>
            <w:r>
              <w:rPr>
                <w:rFonts w:ascii="Arial"/>
                <w:i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pireno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17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Dibenzeno</w:t>
            </w:r>
            <w:r>
              <w:rPr>
                <w:rFonts w:ascii="Arial"/>
                <w:i/>
                <w:w w:val="105"/>
                <w:sz w:val="12"/>
              </w:rPr>
              <w:t xml:space="preserve"> </w:t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(a</w:t>
            </w:r>
            <w:r>
              <w:rPr>
                <w:rFonts w:ascii="Arial"/>
                <w:i/>
                <w:spacing w:val="-1"/>
                <w:w w:val="105"/>
                <w:sz w:val="12"/>
              </w:rPr>
              <w:t xml:space="preserve"> </w:t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h)</w:t>
            </w:r>
            <w:r>
              <w:rPr>
                <w:rFonts w:ascii="Arial"/>
                <w:i/>
                <w:w w:val="105"/>
                <w:sz w:val="12"/>
              </w:rPr>
              <w:t xml:space="preserve"> </w:t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antraceno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0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34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Fenantreno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21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w w:val="105"/>
                <w:sz w:val="12"/>
              </w:rPr>
              <w:t>Indeno</w:t>
            </w:r>
            <w:r>
              <w:rPr>
                <w:rFonts w:ascii="Arial"/>
                <w:i/>
                <w:spacing w:val="-5"/>
                <w:w w:val="105"/>
                <w:sz w:val="12"/>
              </w:rPr>
              <w:t xml:space="preserve"> </w:t>
            </w:r>
            <w:r>
              <w:rPr>
                <w:rFonts w:ascii="Arial"/>
                <w:i/>
                <w:w w:val="105"/>
                <w:sz w:val="12"/>
              </w:rPr>
              <w:t>(1</w:t>
            </w:r>
            <w:r>
              <w:rPr>
                <w:rFonts w:ascii="Arial"/>
                <w:i/>
                <w:spacing w:val="-6"/>
                <w:w w:val="105"/>
                <w:sz w:val="12"/>
              </w:rPr>
              <w:t xml:space="preserve"> </w:t>
            </w:r>
            <w:r>
              <w:rPr>
                <w:rFonts w:ascii="Arial"/>
                <w:i/>
                <w:w w:val="105"/>
                <w:sz w:val="12"/>
              </w:rPr>
              <w:t>2</w:t>
            </w:r>
            <w:r>
              <w:rPr>
                <w:rFonts w:ascii="Arial"/>
                <w:i/>
                <w:spacing w:val="-6"/>
                <w:w w:val="105"/>
                <w:sz w:val="12"/>
              </w:rPr>
              <w:t xml:space="preserve"> </w:t>
            </w:r>
            <w:r>
              <w:rPr>
                <w:rFonts w:ascii="Arial"/>
                <w:i/>
                <w:w w:val="105"/>
                <w:sz w:val="12"/>
              </w:rPr>
              <w:t>3-c</w:t>
            </w:r>
            <w:r>
              <w:rPr>
                <w:rFonts w:ascii="Arial"/>
                <w:i/>
                <w:spacing w:val="-6"/>
                <w:w w:val="105"/>
                <w:sz w:val="12"/>
              </w:rPr>
              <w:t xml:space="preserve"> </w:t>
            </w:r>
            <w:r>
              <w:rPr>
                <w:rFonts w:ascii="Arial"/>
                <w:i/>
                <w:spacing w:val="-5"/>
                <w:w w:val="105"/>
                <w:sz w:val="12"/>
              </w:rPr>
              <w:t>d)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3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36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Pireno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8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35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Naftaleno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45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Cromo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38</w:t>
            </w:r>
            <w:r>
              <w:rPr>
                <w:sz w:val="12"/>
              </w:rPr>
              <w:tab/>
            </w:r>
            <w:r>
              <w:rPr>
                <w:rFonts w:ascii="Arial" w:hAnsi="Arial"/>
                <w:i/>
                <w:spacing w:val="-2"/>
                <w:w w:val="105"/>
                <w:sz w:val="12"/>
              </w:rPr>
              <w:t>Alumínio</w:t>
            </w:r>
            <w:r>
              <w:rPr>
                <w:rFonts w:ascii="Arial" w:hAns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39</w:t>
            </w:r>
            <w:r>
              <w:rPr>
                <w:sz w:val="12"/>
              </w:rPr>
              <w:tab/>
            </w:r>
            <w:r>
              <w:rPr>
                <w:rFonts w:ascii="Arial" w:hAnsi="Arial"/>
                <w:i/>
                <w:spacing w:val="-2"/>
                <w:w w:val="105"/>
                <w:sz w:val="12"/>
              </w:rPr>
              <w:t>Antimônio</w:t>
            </w:r>
            <w:r>
              <w:rPr>
                <w:rFonts w:ascii="Arial" w:hAns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40</w:t>
            </w:r>
            <w:r>
              <w:rPr>
                <w:sz w:val="12"/>
              </w:rPr>
              <w:tab/>
            </w:r>
            <w:r>
              <w:rPr>
                <w:rFonts w:ascii="Arial" w:hAnsi="Arial"/>
                <w:i/>
                <w:spacing w:val="-2"/>
                <w:w w:val="105"/>
                <w:sz w:val="12"/>
              </w:rPr>
              <w:t>Arsênio</w:t>
            </w:r>
            <w:r>
              <w:rPr>
                <w:rFonts w:ascii="Arial" w:hAnsi="Arial"/>
                <w:i/>
                <w:sz w:val="12"/>
              </w:rPr>
              <w:tab/>
            </w:r>
            <w:r>
              <w:rPr>
                <w:spacing w:val="-7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0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41</w:t>
            </w:r>
            <w:r>
              <w:rPr>
                <w:sz w:val="12"/>
              </w:rPr>
              <w:tab/>
            </w:r>
            <w:r>
              <w:rPr>
                <w:rFonts w:ascii="Arial" w:hAnsi="Arial"/>
                <w:i/>
                <w:spacing w:val="-2"/>
                <w:w w:val="105"/>
                <w:sz w:val="12"/>
              </w:rPr>
              <w:t>Bário</w:t>
            </w:r>
            <w:r>
              <w:rPr>
                <w:rFonts w:ascii="Arial" w:hAns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52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4"/>
                <w:w w:val="105"/>
                <w:sz w:val="12"/>
              </w:rPr>
              <w:t>Boro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42</w:t>
            </w:r>
            <w:r>
              <w:rPr>
                <w:sz w:val="12"/>
              </w:rPr>
              <w:tab/>
            </w:r>
            <w:r>
              <w:rPr>
                <w:rFonts w:ascii="Arial" w:hAnsi="Arial"/>
                <w:i/>
                <w:spacing w:val="-2"/>
                <w:w w:val="105"/>
                <w:sz w:val="12"/>
              </w:rPr>
              <w:t>Cádmio</w:t>
            </w:r>
            <w:r>
              <w:rPr>
                <w:rFonts w:ascii="Arial" w:hAns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43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Chumbo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44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Cobre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1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32</w:t>
            </w:r>
            <w:r>
              <w:rPr>
                <w:sz w:val="12"/>
              </w:rPr>
              <w:tab/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Ferro</w:t>
            </w:r>
            <w:r>
              <w:rPr>
                <w:rFonts w:asci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tabs>
                <w:tab w:val="left" w:pos="1190"/>
                <w:tab w:val="left" w:pos="3191"/>
              </w:tabs>
              <w:spacing w:before="10"/>
              <w:ind w:left="520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53</w:t>
            </w:r>
            <w:r>
              <w:rPr>
                <w:sz w:val="12"/>
              </w:rPr>
              <w:tab/>
            </w:r>
            <w:r>
              <w:rPr>
                <w:rFonts w:ascii="Arial" w:hAnsi="Arial"/>
                <w:i/>
                <w:spacing w:val="-2"/>
                <w:w w:val="105"/>
                <w:sz w:val="12"/>
              </w:rPr>
              <w:t>Manganês</w:t>
            </w:r>
            <w:r>
              <w:rPr>
                <w:rFonts w:ascii="Arial" w:hAns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numPr>
                <w:ilvl w:val="0"/>
                <w:numId w:val="4"/>
              </w:numPr>
              <w:tabs>
                <w:tab w:val="left" w:pos="1190"/>
                <w:tab w:val="left" w:pos="3191"/>
              </w:tabs>
              <w:spacing w:before="11"/>
              <w:rPr>
                <w:sz w:val="12"/>
              </w:rPr>
            </w:pPr>
            <w:r>
              <w:rPr>
                <w:rFonts w:ascii="Arial" w:hAnsi="Arial"/>
                <w:i/>
                <w:spacing w:val="-2"/>
                <w:w w:val="105"/>
                <w:sz w:val="12"/>
              </w:rPr>
              <w:t>Mercúrio</w:t>
            </w:r>
            <w:r>
              <w:rPr>
                <w:rFonts w:ascii="Arial" w:hAnsi="Arial"/>
                <w:i/>
                <w:sz w:val="12"/>
              </w:rPr>
              <w:tab/>
            </w:r>
            <w:r>
              <w:rPr>
                <w:spacing w:val="-5"/>
                <w:w w:val="105"/>
                <w:sz w:val="12"/>
              </w:rPr>
              <w:t>R$</w:t>
            </w:r>
          </w:p>
          <w:p w:rsidR="00357DB0" w:rsidRDefault="002B475A">
            <w:pPr>
              <w:pStyle w:val="TableParagraph"/>
              <w:numPr>
                <w:ilvl w:val="0"/>
                <w:numId w:val="4"/>
              </w:numPr>
              <w:tabs>
                <w:tab w:val="left" w:pos="1190"/>
                <w:tab w:val="left" w:pos="3191"/>
              </w:tabs>
              <w:spacing w:before="11" w:line="121" w:lineRule="exact"/>
              <w:rPr>
                <w:sz w:val="12"/>
              </w:rPr>
            </w:pPr>
            <w:r>
              <w:rPr>
                <w:rFonts w:ascii="Arial" w:hAnsi="Arial"/>
                <w:i/>
                <w:spacing w:val="-2"/>
                <w:w w:val="105"/>
                <w:sz w:val="12"/>
              </w:rPr>
              <w:t>Molibdênio</w:t>
            </w:r>
            <w:r>
              <w:rPr>
                <w:rFonts w:ascii="Arial" w:hAnsi="Arial"/>
                <w:i/>
                <w:sz w:val="12"/>
              </w:rPr>
              <w:tab/>
            </w:r>
            <w:r>
              <w:rPr>
                <w:spacing w:val="-7"/>
                <w:w w:val="105"/>
                <w:sz w:val="12"/>
              </w:rPr>
              <w:t>R$</w:t>
            </w:r>
          </w:p>
        </w:tc>
        <w:tc>
          <w:tcPr>
            <w:tcW w:w="531" w:type="dxa"/>
            <w:tcBorders>
              <w:left w:val="nil"/>
              <w:bottom w:val="nil"/>
            </w:tcBorders>
          </w:tcPr>
          <w:p w:rsidR="00357DB0" w:rsidRDefault="00357DB0" w:rsidP="008661E5">
            <w:pPr>
              <w:pStyle w:val="TableParagraph"/>
              <w:spacing w:before="11"/>
              <w:rPr>
                <w:sz w:val="12"/>
              </w:rPr>
            </w:pPr>
          </w:p>
        </w:tc>
        <w:tc>
          <w:tcPr>
            <w:tcW w:w="8169" w:type="dxa"/>
            <w:tcBorders>
              <w:top w:val="nil"/>
              <w:bottom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110"/>
              <w:rPr>
                <w:sz w:val="12"/>
              </w:rPr>
            </w:pPr>
          </w:p>
          <w:p w:rsidR="00357DB0" w:rsidRDefault="002B475A">
            <w:pPr>
              <w:pStyle w:val="TableParagraph"/>
              <w:spacing w:before="0"/>
              <w:ind w:left="517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</w:t>
            </w:r>
            <w:r>
              <w:rPr>
                <w:rFonts w:ascii="Arial" w:hAnsi="Arial"/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para</w:t>
            </w:r>
            <w:r>
              <w:rPr>
                <w:rFonts w:ascii="Arial" w:hAnsi="Arial"/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análise</w:t>
            </w:r>
            <w:r>
              <w:rPr>
                <w:rFonts w:ascii="Arial" w:hAnsi="Arial"/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A.</w:t>
            </w:r>
            <w:r>
              <w:rPr>
                <w:rFonts w:ascii="Arial" w:hAnsi="Arial"/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Sup.:</w:t>
            </w:r>
            <w:r>
              <w:rPr>
                <w:rFonts w:ascii="Arial" w:hAnsi="Arial"/>
                <w:b/>
                <w:spacing w:val="58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R$</w:t>
            </w: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0"/>
              <w:rPr>
                <w:sz w:val="12"/>
              </w:rPr>
            </w:pPr>
          </w:p>
          <w:p w:rsidR="00357DB0" w:rsidRDefault="00357DB0">
            <w:pPr>
              <w:pStyle w:val="TableParagraph"/>
              <w:spacing w:before="6"/>
              <w:rPr>
                <w:sz w:val="12"/>
              </w:rPr>
            </w:pPr>
          </w:p>
          <w:p w:rsidR="00357DB0" w:rsidRDefault="002B475A">
            <w:pPr>
              <w:pStyle w:val="TableParagraph"/>
              <w:spacing w:before="0"/>
              <w:ind w:left="627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</w:t>
            </w:r>
            <w:r>
              <w:rPr>
                <w:rFonts w:ascii="Arial" w:hAnsi="Arial"/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para</w:t>
            </w:r>
            <w:r>
              <w:rPr>
                <w:rFonts w:ascii="Arial" w:hAnsi="Arial"/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análise</w:t>
            </w:r>
            <w:r>
              <w:rPr>
                <w:rFonts w:ascii="Arial" w:hAnsi="Arial"/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Potabilidade:</w:t>
            </w:r>
            <w:r>
              <w:rPr>
                <w:rFonts w:ascii="Arial" w:hAnsi="Arial"/>
                <w:b/>
                <w:spacing w:val="48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R$</w:t>
            </w:r>
          </w:p>
        </w:tc>
      </w:tr>
    </w:tbl>
    <w:p w:rsidR="00357DB0" w:rsidRDefault="00357DB0">
      <w:pPr>
        <w:pStyle w:val="TableParagraph"/>
        <w:rPr>
          <w:rFonts w:ascii="Arial" w:hAnsi="Arial"/>
          <w:b/>
          <w:sz w:val="12"/>
        </w:rPr>
        <w:sectPr w:rsidR="00357DB0">
          <w:footerReference w:type="default" r:id="rId9"/>
          <w:pgSz w:w="16840" w:h="11920" w:orient="landscape"/>
          <w:pgMar w:top="120" w:right="283" w:bottom="280" w:left="0" w:header="0" w:footer="0" w:gutter="0"/>
          <w:cols w:space="720"/>
        </w:sectPr>
      </w:pPr>
    </w:p>
    <w:p w:rsidR="00357DB0" w:rsidRDefault="00357DB0">
      <w:pPr>
        <w:pStyle w:val="Corpodetexto"/>
        <w:rPr>
          <w:sz w:val="20"/>
        </w:rPr>
      </w:pPr>
    </w:p>
    <w:p w:rsidR="00357DB0" w:rsidRDefault="00357DB0">
      <w:pPr>
        <w:pStyle w:val="Corpodetexto"/>
        <w:spacing w:before="3"/>
        <w:rPr>
          <w:sz w:val="20"/>
        </w:rPr>
      </w:pPr>
    </w:p>
    <w:tbl>
      <w:tblPr>
        <w:tblStyle w:val="TableNormal"/>
        <w:tblW w:w="0" w:type="auto"/>
        <w:tblInd w:w="385" w:type="dxa"/>
        <w:tblLayout w:type="fixed"/>
        <w:tblLook w:val="01E0" w:firstRow="1" w:lastRow="1" w:firstColumn="1" w:lastColumn="1" w:noHBand="0" w:noVBand="0"/>
      </w:tblPr>
      <w:tblGrid>
        <w:gridCol w:w="830"/>
        <w:gridCol w:w="2306"/>
        <w:gridCol w:w="244"/>
        <w:gridCol w:w="582"/>
        <w:gridCol w:w="127"/>
        <w:gridCol w:w="512"/>
        <w:gridCol w:w="1755"/>
        <w:gridCol w:w="1697"/>
      </w:tblGrid>
      <w:tr w:rsidR="00357DB0">
        <w:trPr>
          <w:trHeight w:val="152"/>
        </w:trPr>
        <w:tc>
          <w:tcPr>
            <w:tcW w:w="8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7" w:line="125" w:lineRule="exact"/>
              <w:ind w:right="163"/>
              <w:jc w:val="right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48</w:t>
            </w:r>
          </w:p>
        </w:tc>
        <w:tc>
          <w:tcPr>
            <w:tcW w:w="2306" w:type="dxa"/>
          </w:tcPr>
          <w:p w:rsidR="00357DB0" w:rsidRDefault="002B475A">
            <w:pPr>
              <w:pStyle w:val="TableParagraph"/>
              <w:spacing w:before="10" w:line="123" w:lineRule="exact"/>
              <w:ind w:left="365"/>
              <w:rPr>
                <w:rFonts w:ascii="Arial" w:hAnsi="Arial"/>
                <w:i/>
                <w:sz w:val="12"/>
              </w:rPr>
            </w:pPr>
            <w:r>
              <w:rPr>
                <w:rFonts w:ascii="Arial" w:hAnsi="Arial"/>
                <w:i/>
                <w:spacing w:val="-2"/>
                <w:w w:val="105"/>
                <w:sz w:val="12"/>
              </w:rPr>
              <w:t>Níquel</w:t>
            </w:r>
          </w:p>
        </w:tc>
        <w:tc>
          <w:tcPr>
            <w:tcW w:w="244" w:type="dxa"/>
          </w:tcPr>
          <w:p w:rsidR="00357DB0" w:rsidRDefault="002B475A">
            <w:pPr>
              <w:pStyle w:val="TableParagraph"/>
              <w:spacing w:before="7" w:line="125" w:lineRule="exact"/>
              <w:ind w:left="37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R$</w:t>
            </w:r>
          </w:p>
        </w:tc>
        <w:tc>
          <w:tcPr>
            <w:tcW w:w="709" w:type="dxa"/>
            <w:gridSpan w:val="2"/>
            <w:tcBorders>
              <w:right w:val="single" w:sz="4" w:space="0" w:color="000000"/>
            </w:tcBorders>
          </w:tcPr>
          <w:p w:rsidR="00357DB0" w:rsidRDefault="00357DB0" w:rsidP="008661E5">
            <w:pPr>
              <w:pStyle w:val="TableParagraph"/>
              <w:spacing w:before="7" w:line="125" w:lineRule="exact"/>
              <w:rPr>
                <w:sz w:val="12"/>
              </w:rPr>
            </w:pPr>
          </w:p>
        </w:tc>
        <w:tc>
          <w:tcPr>
            <w:tcW w:w="512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7" w:line="125" w:lineRule="exact"/>
              <w:ind w:left="100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139</w:t>
            </w:r>
          </w:p>
        </w:tc>
        <w:tc>
          <w:tcPr>
            <w:tcW w:w="1755" w:type="dxa"/>
          </w:tcPr>
          <w:p w:rsidR="00357DB0" w:rsidRDefault="002B475A">
            <w:pPr>
              <w:pStyle w:val="TableParagraph"/>
              <w:spacing w:before="10" w:line="123" w:lineRule="exact"/>
              <w:ind w:left="110"/>
              <w:rPr>
                <w:rFonts w:ascii="Arial" w:hAnsi="Arial"/>
                <w:i/>
                <w:sz w:val="12"/>
              </w:rPr>
            </w:pPr>
            <w:r>
              <w:rPr>
                <w:rFonts w:ascii="Arial" w:hAnsi="Arial"/>
                <w:i/>
                <w:sz w:val="12"/>
              </w:rPr>
              <w:t>Selênio</w:t>
            </w:r>
            <w:r>
              <w:rPr>
                <w:rFonts w:ascii="Arial" w:hAnsi="Arial"/>
                <w:i/>
                <w:spacing w:val="12"/>
                <w:sz w:val="12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2"/>
              </w:rPr>
              <w:t>Total</w:t>
            </w:r>
          </w:p>
        </w:tc>
        <w:tc>
          <w:tcPr>
            <w:tcW w:w="1697" w:type="dxa"/>
            <w:tcBorders>
              <w:right w:val="single" w:sz="4" w:space="0" w:color="000000"/>
            </w:tcBorders>
          </w:tcPr>
          <w:p w:rsidR="00357DB0" w:rsidRDefault="002B475A">
            <w:pPr>
              <w:pStyle w:val="TableParagraph"/>
              <w:tabs>
                <w:tab w:val="left" w:pos="393"/>
              </w:tabs>
              <w:spacing w:before="10" w:line="123" w:lineRule="exact"/>
              <w:ind w:right="57"/>
              <w:jc w:val="right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R$</w:t>
            </w:r>
            <w:r>
              <w:rPr>
                <w:sz w:val="12"/>
              </w:rPr>
              <w:tab/>
            </w:r>
          </w:p>
        </w:tc>
      </w:tr>
      <w:tr w:rsidR="00357DB0">
        <w:trPr>
          <w:trHeight w:val="148"/>
        </w:trPr>
        <w:tc>
          <w:tcPr>
            <w:tcW w:w="8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3" w:line="125" w:lineRule="exact"/>
              <w:ind w:right="163"/>
              <w:jc w:val="right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49</w:t>
            </w:r>
          </w:p>
        </w:tc>
        <w:tc>
          <w:tcPr>
            <w:tcW w:w="2306" w:type="dxa"/>
          </w:tcPr>
          <w:p w:rsidR="00357DB0" w:rsidRDefault="002B475A">
            <w:pPr>
              <w:pStyle w:val="TableParagraph"/>
              <w:spacing w:before="6" w:line="123" w:lineRule="exact"/>
              <w:ind w:left="365"/>
              <w:rPr>
                <w:rFonts w:ascii="Arial"/>
                <w:i/>
                <w:sz w:val="12"/>
              </w:rPr>
            </w:pPr>
            <w:r>
              <w:rPr>
                <w:rFonts w:ascii="Arial"/>
                <w:i/>
                <w:spacing w:val="-2"/>
                <w:w w:val="105"/>
                <w:sz w:val="12"/>
              </w:rPr>
              <w:t>Prata</w:t>
            </w:r>
          </w:p>
        </w:tc>
        <w:tc>
          <w:tcPr>
            <w:tcW w:w="244" w:type="dxa"/>
          </w:tcPr>
          <w:p w:rsidR="00357DB0" w:rsidRDefault="002B475A">
            <w:pPr>
              <w:pStyle w:val="TableParagraph"/>
              <w:spacing w:before="3" w:line="125" w:lineRule="exact"/>
              <w:ind w:left="37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R$</w:t>
            </w:r>
          </w:p>
        </w:tc>
        <w:tc>
          <w:tcPr>
            <w:tcW w:w="709" w:type="dxa"/>
            <w:gridSpan w:val="2"/>
            <w:tcBorders>
              <w:right w:val="single" w:sz="4" w:space="0" w:color="000000"/>
            </w:tcBorders>
          </w:tcPr>
          <w:p w:rsidR="00357DB0" w:rsidRDefault="00357DB0" w:rsidP="008661E5">
            <w:pPr>
              <w:pStyle w:val="TableParagraph"/>
              <w:spacing w:before="3" w:line="125" w:lineRule="exact"/>
              <w:rPr>
                <w:sz w:val="12"/>
              </w:rPr>
            </w:pPr>
          </w:p>
        </w:tc>
        <w:tc>
          <w:tcPr>
            <w:tcW w:w="512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3" w:line="125" w:lineRule="exact"/>
              <w:ind w:left="100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140</w:t>
            </w:r>
          </w:p>
        </w:tc>
        <w:tc>
          <w:tcPr>
            <w:tcW w:w="1755" w:type="dxa"/>
          </w:tcPr>
          <w:p w:rsidR="00357DB0" w:rsidRDefault="002B475A">
            <w:pPr>
              <w:pStyle w:val="TableParagraph"/>
              <w:spacing w:before="6" w:line="123" w:lineRule="exact"/>
              <w:ind w:left="110"/>
              <w:rPr>
                <w:rFonts w:ascii="Arial"/>
                <w:i/>
                <w:sz w:val="12"/>
              </w:rPr>
            </w:pPr>
            <w:r>
              <w:rPr>
                <w:rFonts w:ascii="Arial"/>
                <w:i/>
                <w:spacing w:val="-2"/>
                <w:w w:val="105"/>
                <w:sz w:val="12"/>
              </w:rPr>
              <w:t>Sulfeto</w:t>
            </w:r>
          </w:p>
        </w:tc>
        <w:tc>
          <w:tcPr>
            <w:tcW w:w="1697" w:type="dxa"/>
            <w:tcBorders>
              <w:right w:val="single" w:sz="4" w:space="0" w:color="000000"/>
            </w:tcBorders>
          </w:tcPr>
          <w:p w:rsidR="00357DB0" w:rsidRDefault="002B475A">
            <w:pPr>
              <w:pStyle w:val="TableParagraph"/>
              <w:tabs>
                <w:tab w:val="left" w:pos="393"/>
              </w:tabs>
              <w:spacing w:before="6" w:line="123" w:lineRule="exact"/>
              <w:ind w:right="57"/>
              <w:jc w:val="right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R$</w:t>
            </w:r>
            <w:r>
              <w:rPr>
                <w:sz w:val="12"/>
              </w:rPr>
              <w:tab/>
            </w:r>
          </w:p>
        </w:tc>
      </w:tr>
      <w:tr w:rsidR="00357DB0">
        <w:trPr>
          <w:trHeight w:val="140"/>
        </w:trPr>
        <w:tc>
          <w:tcPr>
            <w:tcW w:w="8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3" w:line="116" w:lineRule="exact"/>
              <w:ind w:right="163"/>
              <w:jc w:val="right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50</w:t>
            </w:r>
          </w:p>
        </w:tc>
        <w:tc>
          <w:tcPr>
            <w:tcW w:w="2306" w:type="dxa"/>
          </w:tcPr>
          <w:p w:rsidR="00357DB0" w:rsidRDefault="002B475A">
            <w:pPr>
              <w:pStyle w:val="TableParagraph"/>
              <w:spacing w:before="6" w:line="114" w:lineRule="exact"/>
              <w:ind w:left="365"/>
              <w:rPr>
                <w:rFonts w:ascii="Arial" w:hAnsi="Arial"/>
                <w:i/>
                <w:sz w:val="12"/>
              </w:rPr>
            </w:pPr>
            <w:r>
              <w:rPr>
                <w:rFonts w:ascii="Arial" w:hAnsi="Arial"/>
                <w:i/>
                <w:spacing w:val="-2"/>
                <w:w w:val="105"/>
                <w:sz w:val="12"/>
              </w:rPr>
              <w:t>Selênio</w:t>
            </w:r>
          </w:p>
        </w:tc>
        <w:tc>
          <w:tcPr>
            <w:tcW w:w="244" w:type="dxa"/>
          </w:tcPr>
          <w:p w:rsidR="00357DB0" w:rsidRDefault="002B475A">
            <w:pPr>
              <w:pStyle w:val="TableParagraph"/>
              <w:spacing w:before="3" w:line="116" w:lineRule="exact"/>
              <w:ind w:left="37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R$</w:t>
            </w:r>
          </w:p>
        </w:tc>
        <w:tc>
          <w:tcPr>
            <w:tcW w:w="709" w:type="dxa"/>
            <w:gridSpan w:val="2"/>
            <w:tcBorders>
              <w:right w:val="single" w:sz="4" w:space="0" w:color="000000"/>
            </w:tcBorders>
          </w:tcPr>
          <w:p w:rsidR="00357DB0" w:rsidRDefault="00357DB0" w:rsidP="008661E5">
            <w:pPr>
              <w:pStyle w:val="TableParagraph"/>
              <w:spacing w:before="3" w:line="116" w:lineRule="exact"/>
              <w:rPr>
                <w:sz w:val="12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</w:tcPr>
          <w:p w:rsidR="00357DB0" w:rsidRDefault="002B475A">
            <w:pPr>
              <w:pStyle w:val="TableParagraph"/>
              <w:spacing w:before="3" w:line="116" w:lineRule="exact"/>
              <w:ind w:left="100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141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</w:tcPr>
          <w:p w:rsidR="00357DB0" w:rsidRDefault="002B475A">
            <w:pPr>
              <w:pStyle w:val="TableParagraph"/>
              <w:spacing w:before="6" w:line="114" w:lineRule="exact"/>
              <w:ind w:left="110"/>
              <w:rPr>
                <w:rFonts w:ascii="Arial"/>
                <w:i/>
                <w:sz w:val="12"/>
              </w:rPr>
            </w:pPr>
            <w:r>
              <w:rPr>
                <w:rFonts w:ascii="Arial"/>
                <w:i/>
                <w:w w:val="105"/>
                <w:sz w:val="12"/>
              </w:rPr>
              <w:t>Zinco</w:t>
            </w:r>
            <w:r>
              <w:rPr>
                <w:rFonts w:ascii="Arial"/>
                <w:i/>
                <w:spacing w:val="-9"/>
                <w:w w:val="105"/>
                <w:sz w:val="12"/>
              </w:rPr>
              <w:t xml:space="preserve"> </w:t>
            </w:r>
            <w:r>
              <w:rPr>
                <w:rFonts w:ascii="Arial"/>
                <w:i/>
                <w:spacing w:val="-2"/>
                <w:w w:val="105"/>
                <w:sz w:val="12"/>
              </w:rPr>
              <w:t>Total</w:t>
            </w:r>
          </w:p>
        </w:tc>
        <w:tc>
          <w:tcPr>
            <w:tcW w:w="1697" w:type="dxa"/>
            <w:tcBorders>
              <w:bottom w:val="single" w:sz="4" w:space="0" w:color="000000"/>
              <w:right w:val="single" w:sz="4" w:space="0" w:color="000000"/>
            </w:tcBorders>
          </w:tcPr>
          <w:p w:rsidR="00357DB0" w:rsidRDefault="002B475A">
            <w:pPr>
              <w:pStyle w:val="TableParagraph"/>
              <w:tabs>
                <w:tab w:val="left" w:pos="393"/>
              </w:tabs>
              <w:spacing w:before="6" w:line="114" w:lineRule="exact"/>
              <w:ind w:right="57"/>
              <w:jc w:val="right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R$</w:t>
            </w:r>
            <w:r>
              <w:rPr>
                <w:sz w:val="12"/>
              </w:rPr>
              <w:tab/>
            </w:r>
          </w:p>
        </w:tc>
      </w:tr>
      <w:tr w:rsidR="00357DB0">
        <w:trPr>
          <w:trHeight w:val="154"/>
        </w:trPr>
        <w:tc>
          <w:tcPr>
            <w:tcW w:w="8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7" w:line="127" w:lineRule="exact"/>
              <w:ind w:right="163"/>
              <w:jc w:val="right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51</w:t>
            </w:r>
          </w:p>
        </w:tc>
        <w:tc>
          <w:tcPr>
            <w:tcW w:w="2306" w:type="dxa"/>
          </w:tcPr>
          <w:p w:rsidR="00357DB0" w:rsidRDefault="002B475A">
            <w:pPr>
              <w:pStyle w:val="TableParagraph"/>
              <w:spacing w:before="5" w:line="130" w:lineRule="exact"/>
              <w:ind w:left="365"/>
              <w:rPr>
                <w:rFonts w:ascii="Arial"/>
                <w:i/>
                <w:sz w:val="12"/>
              </w:rPr>
            </w:pPr>
            <w:r>
              <w:rPr>
                <w:rFonts w:ascii="Arial"/>
                <w:i/>
                <w:spacing w:val="-2"/>
                <w:w w:val="105"/>
                <w:sz w:val="12"/>
              </w:rPr>
              <w:t>Zinco</w:t>
            </w:r>
          </w:p>
        </w:tc>
        <w:tc>
          <w:tcPr>
            <w:tcW w:w="244" w:type="dxa"/>
          </w:tcPr>
          <w:p w:rsidR="00357DB0" w:rsidRDefault="002B475A">
            <w:pPr>
              <w:pStyle w:val="TableParagraph"/>
              <w:spacing w:before="7" w:line="127" w:lineRule="exact"/>
              <w:ind w:left="37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R$</w:t>
            </w:r>
          </w:p>
        </w:tc>
        <w:tc>
          <w:tcPr>
            <w:tcW w:w="582" w:type="dxa"/>
            <w:tcBorders>
              <w:right w:val="single" w:sz="4" w:space="0" w:color="000000"/>
            </w:tcBorders>
          </w:tcPr>
          <w:p w:rsidR="00357DB0" w:rsidRDefault="00357DB0" w:rsidP="008661E5">
            <w:pPr>
              <w:pStyle w:val="TableParagraph"/>
              <w:spacing w:before="7" w:line="127" w:lineRule="exact"/>
              <w:ind w:right="58"/>
              <w:rPr>
                <w:sz w:val="12"/>
              </w:rPr>
            </w:pPr>
          </w:p>
        </w:tc>
        <w:tc>
          <w:tcPr>
            <w:tcW w:w="4091" w:type="dxa"/>
            <w:gridSpan w:val="4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7" w:line="127" w:lineRule="exact"/>
              <w:ind w:left="998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</w:t>
            </w:r>
            <w:r>
              <w:rPr>
                <w:rFonts w:ascii="Arial" w:hAnsi="Arial"/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para</w:t>
            </w:r>
            <w:r>
              <w:rPr>
                <w:rFonts w:ascii="Arial" w:hAnsi="Arial"/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análise</w:t>
            </w:r>
            <w:r>
              <w:rPr>
                <w:rFonts w:ascii="Arial" w:hAnsi="Arial"/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Efluentes:</w:t>
            </w:r>
            <w:r>
              <w:rPr>
                <w:rFonts w:ascii="Arial" w:hAnsi="Arial"/>
                <w:b/>
                <w:spacing w:val="66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R$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 xml:space="preserve"> </w:t>
            </w:r>
          </w:p>
        </w:tc>
      </w:tr>
      <w:tr w:rsidR="00357DB0">
        <w:trPr>
          <w:trHeight w:val="158"/>
        </w:trPr>
        <w:tc>
          <w:tcPr>
            <w:tcW w:w="8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1" w:line="127" w:lineRule="exact"/>
              <w:ind w:right="163"/>
              <w:jc w:val="right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77</w:t>
            </w:r>
          </w:p>
        </w:tc>
        <w:tc>
          <w:tcPr>
            <w:tcW w:w="2306" w:type="dxa"/>
          </w:tcPr>
          <w:p w:rsidR="00357DB0" w:rsidRDefault="002B475A">
            <w:pPr>
              <w:pStyle w:val="TableParagraph"/>
              <w:spacing w:before="8" w:line="130" w:lineRule="exact"/>
              <w:ind w:left="365"/>
              <w:rPr>
                <w:rFonts w:ascii="Arial" w:hAnsi="Arial"/>
                <w:i/>
                <w:sz w:val="12"/>
              </w:rPr>
            </w:pPr>
            <w:r>
              <w:rPr>
                <w:rFonts w:ascii="Arial" w:hAnsi="Arial"/>
                <w:i/>
                <w:sz w:val="12"/>
              </w:rPr>
              <w:t>Nitrogênio</w:t>
            </w:r>
            <w:r>
              <w:rPr>
                <w:rFonts w:ascii="Arial" w:hAnsi="Arial"/>
                <w:i/>
                <w:spacing w:val="12"/>
                <w:sz w:val="12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2"/>
              </w:rPr>
              <w:t>(****)</w:t>
            </w:r>
          </w:p>
        </w:tc>
        <w:tc>
          <w:tcPr>
            <w:tcW w:w="244" w:type="dxa"/>
          </w:tcPr>
          <w:p w:rsidR="00357DB0" w:rsidRDefault="002B475A">
            <w:pPr>
              <w:pStyle w:val="TableParagraph"/>
              <w:spacing w:before="11" w:line="127" w:lineRule="exact"/>
              <w:ind w:left="37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R$</w:t>
            </w:r>
          </w:p>
        </w:tc>
        <w:tc>
          <w:tcPr>
            <w:tcW w:w="582" w:type="dxa"/>
            <w:tcBorders>
              <w:right w:val="single" w:sz="4" w:space="0" w:color="000000"/>
            </w:tcBorders>
          </w:tcPr>
          <w:p w:rsidR="00357DB0" w:rsidRDefault="00357DB0" w:rsidP="008661E5">
            <w:pPr>
              <w:pStyle w:val="TableParagraph"/>
              <w:spacing w:before="11" w:line="127" w:lineRule="exact"/>
              <w:ind w:right="58"/>
              <w:rPr>
                <w:sz w:val="12"/>
              </w:rPr>
            </w:pPr>
          </w:p>
        </w:tc>
        <w:tc>
          <w:tcPr>
            <w:tcW w:w="4091" w:type="dxa"/>
            <w:gridSpan w:val="4"/>
            <w:tcBorders>
              <w:lef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57DB0">
        <w:trPr>
          <w:trHeight w:val="158"/>
        </w:trPr>
        <w:tc>
          <w:tcPr>
            <w:tcW w:w="8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1" w:line="127" w:lineRule="exact"/>
              <w:ind w:right="199"/>
              <w:jc w:val="right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4</w:t>
            </w:r>
          </w:p>
        </w:tc>
        <w:tc>
          <w:tcPr>
            <w:tcW w:w="2306" w:type="dxa"/>
          </w:tcPr>
          <w:p w:rsidR="00357DB0" w:rsidRDefault="002B475A">
            <w:pPr>
              <w:pStyle w:val="TableParagraph"/>
              <w:spacing w:before="8" w:line="130" w:lineRule="exact"/>
              <w:ind w:left="432"/>
              <w:rPr>
                <w:rFonts w:ascii="Arial"/>
                <w:i/>
                <w:sz w:val="12"/>
              </w:rPr>
            </w:pPr>
            <w:r>
              <w:rPr>
                <w:rFonts w:ascii="Arial"/>
                <w:i/>
                <w:sz w:val="12"/>
              </w:rPr>
              <w:t>Temperatura</w:t>
            </w:r>
            <w:r>
              <w:rPr>
                <w:rFonts w:ascii="Arial"/>
                <w:i/>
                <w:spacing w:val="18"/>
                <w:sz w:val="12"/>
              </w:rPr>
              <w:t xml:space="preserve"> </w:t>
            </w:r>
            <w:r>
              <w:rPr>
                <w:rFonts w:ascii="Arial"/>
                <w:i/>
                <w:sz w:val="12"/>
              </w:rPr>
              <w:t>Ambiente</w:t>
            </w:r>
            <w:r>
              <w:rPr>
                <w:rFonts w:ascii="Arial"/>
                <w:i/>
                <w:spacing w:val="18"/>
                <w:sz w:val="12"/>
              </w:rPr>
              <w:t xml:space="preserve"> </w:t>
            </w:r>
            <w:r>
              <w:rPr>
                <w:rFonts w:ascii="Arial"/>
                <w:i/>
                <w:spacing w:val="-5"/>
                <w:sz w:val="12"/>
              </w:rPr>
              <w:t>(*)</w:t>
            </w:r>
          </w:p>
        </w:tc>
        <w:tc>
          <w:tcPr>
            <w:tcW w:w="244" w:type="dxa"/>
          </w:tcPr>
          <w:p w:rsidR="00357DB0" w:rsidRDefault="002B475A">
            <w:pPr>
              <w:pStyle w:val="TableParagraph"/>
              <w:spacing w:before="11" w:line="127" w:lineRule="exact"/>
              <w:ind w:left="37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R$</w:t>
            </w:r>
          </w:p>
        </w:tc>
        <w:tc>
          <w:tcPr>
            <w:tcW w:w="582" w:type="dxa"/>
            <w:tcBorders>
              <w:right w:val="single" w:sz="4" w:space="0" w:color="000000"/>
            </w:tcBorders>
          </w:tcPr>
          <w:p w:rsidR="00357DB0" w:rsidRDefault="00357DB0" w:rsidP="008661E5">
            <w:pPr>
              <w:pStyle w:val="TableParagraph"/>
              <w:spacing w:before="11" w:line="127" w:lineRule="exact"/>
              <w:ind w:right="58"/>
              <w:rPr>
                <w:sz w:val="12"/>
              </w:rPr>
            </w:pPr>
          </w:p>
        </w:tc>
        <w:tc>
          <w:tcPr>
            <w:tcW w:w="4091" w:type="dxa"/>
            <w:gridSpan w:val="4"/>
            <w:tcBorders>
              <w:lef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57DB0">
        <w:trPr>
          <w:trHeight w:val="158"/>
        </w:trPr>
        <w:tc>
          <w:tcPr>
            <w:tcW w:w="830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11" w:line="127" w:lineRule="exact"/>
              <w:ind w:right="199"/>
              <w:jc w:val="right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5</w:t>
            </w:r>
          </w:p>
        </w:tc>
        <w:tc>
          <w:tcPr>
            <w:tcW w:w="2306" w:type="dxa"/>
          </w:tcPr>
          <w:p w:rsidR="00357DB0" w:rsidRDefault="002B475A">
            <w:pPr>
              <w:pStyle w:val="TableParagraph"/>
              <w:spacing w:before="8" w:line="130" w:lineRule="exact"/>
              <w:ind w:left="398"/>
              <w:rPr>
                <w:rFonts w:ascii="Arial"/>
                <w:i/>
                <w:sz w:val="12"/>
              </w:rPr>
            </w:pPr>
            <w:r>
              <w:rPr>
                <w:rFonts w:ascii="Arial"/>
                <w:i/>
                <w:sz w:val="12"/>
              </w:rPr>
              <w:t>Temperatura</w:t>
            </w:r>
            <w:r>
              <w:rPr>
                <w:rFonts w:ascii="Arial"/>
                <w:i/>
                <w:spacing w:val="13"/>
                <w:sz w:val="12"/>
              </w:rPr>
              <w:t xml:space="preserve"> </w:t>
            </w:r>
            <w:r>
              <w:rPr>
                <w:rFonts w:ascii="Arial"/>
                <w:i/>
                <w:sz w:val="12"/>
              </w:rPr>
              <w:t>da</w:t>
            </w:r>
            <w:r>
              <w:rPr>
                <w:rFonts w:ascii="Arial"/>
                <w:i/>
                <w:spacing w:val="13"/>
                <w:sz w:val="12"/>
              </w:rPr>
              <w:t xml:space="preserve"> </w:t>
            </w:r>
            <w:r>
              <w:rPr>
                <w:rFonts w:ascii="Arial"/>
                <w:i/>
                <w:sz w:val="12"/>
              </w:rPr>
              <w:t>Amostra</w:t>
            </w:r>
            <w:r>
              <w:rPr>
                <w:rFonts w:ascii="Arial"/>
                <w:i/>
                <w:spacing w:val="14"/>
                <w:sz w:val="12"/>
              </w:rPr>
              <w:t xml:space="preserve"> </w:t>
            </w:r>
            <w:r>
              <w:rPr>
                <w:rFonts w:ascii="Arial"/>
                <w:i/>
                <w:spacing w:val="-5"/>
                <w:sz w:val="12"/>
              </w:rPr>
              <w:t>(*)</w:t>
            </w:r>
          </w:p>
        </w:tc>
        <w:tc>
          <w:tcPr>
            <w:tcW w:w="244" w:type="dxa"/>
          </w:tcPr>
          <w:p w:rsidR="00357DB0" w:rsidRDefault="002B475A">
            <w:pPr>
              <w:pStyle w:val="TableParagraph"/>
              <w:spacing w:before="11" w:line="127" w:lineRule="exact"/>
              <w:ind w:left="37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R$</w:t>
            </w:r>
          </w:p>
        </w:tc>
        <w:tc>
          <w:tcPr>
            <w:tcW w:w="582" w:type="dxa"/>
            <w:tcBorders>
              <w:right w:val="single" w:sz="4" w:space="0" w:color="000000"/>
            </w:tcBorders>
          </w:tcPr>
          <w:p w:rsidR="00357DB0" w:rsidRDefault="00357DB0" w:rsidP="008661E5">
            <w:pPr>
              <w:pStyle w:val="TableParagraph"/>
              <w:spacing w:before="11" w:line="127" w:lineRule="exact"/>
              <w:ind w:right="58"/>
              <w:rPr>
                <w:sz w:val="12"/>
              </w:rPr>
            </w:pPr>
          </w:p>
        </w:tc>
        <w:tc>
          <w:tcPr>
            <w:tcW w:w="4091" w:type="dxa"/>
            <w:gridSpan w:val="4"/>
            <w:tcBorders>
              <w:lef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57DB0">
        <w:trPr>
          <w:trHeight w:val="152"/>
        </w:trPr>
        <w:tc>
          <w:tcPr>
            <w:tcW w:w="830" w:type="dxa"/>
            <w:tcBorders>
              <w:left w:val="single" w:sz="4" w:space="0" w:color="000000"/>
              <w:bottom w:val="single" w:sz="4" w:space="0" w:color="000000"/>
            </w:tcBorders>
          </w:tcPr>
          <w:p w:rsidR="00357DB0" w:rsidRDefault="002B475A">
            <w:pPr>
              <w:pStyle w:val="TableParagraph"/>
              <w:spacing w:before="11" w:line="121" w:lineRule="exact"/>
              <w:ind w:right="199"/>
              <w:jc w:val="right"/>
              <w:rPr>
                <w:sz w:val="12"/>
              </w:rPr>
            </w:pPr>
            <w:r>
              <w:rPr>
                <w:spacing w:val="-10"/>
                <w:w w:val="105"/>
                <w:sz w:val="12"/>
              </w:rPr>
              <w:t>6</w:t>
            </w:r>
          </w:p>
        </w:tc>
        <w:tc>
          <w:tcPr>
            <w:tcW w:w="2306" w:type="dxa"/>
            <w:tcBorders>
              <w:bottom w:val="single" w:sz="4" w:space="0" w:color="000000"/>
            </w:tcBorders>
          </w:tcPr>
          <w:p w:rsidR="00357DB0" w:rsidRDefault="002B475A">
            <w:pPr>
              <w:pStyle w:val="TableParagraph"/>
              <w:spacing w:before="8" w:line="124" w:lineRule="exact"/>
              <w:ind w:left="365"/>
              <w:rPr>
                <w:rFonts w:ascii="Arial" w:hAnsi="Arial"/>
                <w:i/>
                <w:sz w:val="12"/>
              </w:rPr>
            </w:pPr>
            <w:r>
              <w:rPr>
                <w:rFonts w:ascii="Arial" w:hAnsi="Arial"/>
                <w:i/>
                <w:sz w:val="12"/>
              </w:rPr>
              <w:t>Condutividade</w:t>
            </w:r>
            <w:r>
              <w:rPr>
                <w:rFonts w:ascii="Arial" w:hAnsi="Arial"/>
                <w:i/>
                <w:spacing w:val="16"/>
                <w:sz w:val="12"/>
              </w:rPr>
              <w:t xml:space="preserve"> </w:t>
            </w:r>
            <w:r>
              <w:rPr>
                <w:rFonts w:ascii="Arial" w:hAnsi="Arial"/>
                <w:i/>
                <w:sz w:val="12"/>
              </w:rPr>
              <w:t>Elétrica</w:t>
            </w:r>
            <w:r>
              <w:rPr>
                <w:rFonts w:ascii="Arial" w:hAnsi="Arial"/>
                <w:i/>
                <w:spacing w:val="15"/>
                <w:sz w:val="12"/>
              </w:rPr>
              <w:t xml:space="preserve"> </w:t>
            </w:r>
            <w:r>
              <w:rPr>
                <w:rFonts w:ascii="Arial" w:hAnsi="Arial"/>
                <w:i/>
                <w:spacing w:val="-5"/>
                <w:sz w:val="12"/>
              </w:rPr>
              <w:t>(*)</w:t>
            </w:r>
          </w:p>
        </w:tc>
        <w:tc>
          <w:tcPr>
            <w:tcW w:w="244" w:type="dxa"/>
            <w:tcBorders>
              <w:bottom w:val="single" w:sz="4" w:space="0" w:color="000000"/>
            </w:tcBorders>
          </w:tcPr>
          <w:p w:rsidR="00357DB0" w:rsidRDefault="002B475A">
            <w:pPr>
              <w:pStyle w:val="TableParagraph"/>
              <w:spacing w:before="11" w:line="121" w:lineRule="exact"/>
              <w:ind w:left="37"/>
              <w:jc w:val="center"/>
              <w:rPr>
                <w:sz w:val="12"/>
              </w:rPr>
            </w:pPr>
            <w:r>
              <w:rPr>
                <w:spacing w:val="-5"/>
                <w:w w:val="105"/>
                <w:sz w:val="12"/>
              </w:rPr>
              <w:t>R$</w:t>
            </w:r>
          </w:p>
        </w:tc>
        <w:tc>
          <w:tcPr>
            <w:tcW w:w="582" w:type="dxa"/>
            <w:tcBorders>
              <w:bottom w:val="single" w:sz="4" w:space="0" w:color="000000"/>
              <w:right w:val="single" w:sz="4" w:space="0" w:color="000000"/>
            </w:tcBorders>
          </w:tcPr>
          <w:p w:rsidR="00357DB0" w:rsidRDefault="00357DB0" w:rsidP="008661E5">
            <w:pPr>
              <w:pStyle w:val="TableParagraph"/>
              <w:spacing w:before="11" w:line="121" w:lineRule="exact"/>
              <w:ind w:right="58"/>
              <w:rPr>
                <w:sz w:val="12"/>
              </w:rPr>
            </w:pPr>
          </w:p>
        </w:tc>
        <w:tc>
          <w:tcPr>
            <w:tcW w:w="4091" w:type="dxa"/>
            <w:gridSpan w:val="4"/>
            <w:tcBorders>
              <w:lef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</w:tc>
      </w:tr>
      <w:tr w:rsidR="00357DB0">
        <w:trPr>
          <w:trHeight w:val="304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06" w:type="dxa"/>
            <w:tcBorders>
              <w:top w:val="single" w:sz="4" w:space="0" w:color="000000"/>
            </w:tcBorders>
          </w:tcPr>
          <w:p w:rsidR="00357DB0" w:rsidRDefault="002B475A">
            <w:pPr>
              <w:pStyle w:val="TableParagraph"/>
              <w:spacing w:before="0" w:line="136" w:lineRule="exact"/>
              <w:ind w:left="17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w w:val="105"/>
                <w:sz w:val="12"/>
              </w:rPr>
              <w:t>Custo</w:t>
            </w:r>
            <w:r>
              <w:rPr>
                <w:rFonts w:ascii="Arial" w:hAnsi="Arial"/>
                <w:b/>
                <w:spacing w:val="-9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total</w:t>
            </w:r>
            <w:r>
              <w:rPr>
                <w:rFonts w:ascii="Arial" w:hAnsi="Arial"/>
                <w:b/>
                <w:spacing w:val="-9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para</w:t>
            </w:r>
            <w:r>
              <w:rPr>
                <w:rFonts w:ascii="Arial" w:hAnsi="Arial"/>
                <w:b/>
                <w:spacing w:val="-9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análise</w:t>
            </w:r>
            <w:r>
              <w:rPr>
                <w:rFonts w:ascii="Arial" w:hAnsi="Arial"/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A.</w:t>
            </w:r>
            <w:r>
              <w:rPr>
                <w:rFonts w:ascii="Arial" w:hAnsi="Arial"/>
                <w:b/>
                <w:spacing w:val="-9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>Sub.:</w:t>
            </w:r>
          </w:p>
        </w:tc>
        <w:tc>
          <w:tcPr>
            <w:tcW w:w="244" w:type="dxa"/>
            <w:tcBorders>
              <w:top w:val="single" w:sz="4" w:space="0" w:color="000000"/>
            </w:tcBorders>
          </w:tcPr>
          <w:p w:rsidR="00357DB0" w:rsidRDefault="002B475A">
            <w:pPr>
              <w:pStyle w:val="TableParagraph"/>
              <w:spacing w:before="7"/>
              <w:ind w:left="37" w:right="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w w:val="105"/>
                <w:sz w:val="12"/>
              </w:rPr>
              <w:t>R$</w:t>
            </w:r>
          </w:p>
        </w:tc>
        <w:tc>
          <w:tcPr>
            <w:tcW w:w="582" w:type="dxa"/>
            <w:tcBorders>
              <w:top w:val="single" w:sz="4" w:space="0" w:color="000000"/>
            </w:tcBorders>
          </w:tcPr>
          <w:p w:rsidR="00357DB0" w:rsidRDefault="00357DB0" w:rsidP="008661E5">
            <w:pPr>
              <w:pStyle w:val="TableParagraph"/>
              <w:spacing w:before="7"/>
              <w:ind w:right="63"/>
              <w:jc w:val="center"/>
              <w:rPr>
                <w:rFonts w:ascii="Arial"/>
                <w:b/>
                <w:sz w:val="12"/>
              </w:rPr>
            </w:pPr>
          </w:p>
        </w:tc>
        <w:tc>
          <w:tcPr>
            <w:tcW w:w="4091" w:type="dxa"/>
            <w:gridSpan w:val="4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357DB0" w:rsidRDefault="00357DB0">
      <w:pPr>
        <w:pStyle w:val="TableParagraph"/>
        <w:rPr>
          <w:rFonts w:ascii="Times New Roman"/>
          <w:sz w:val="12"/>
        </w:rPr>
        <w:sectPr w:rsidR="00357DB0">
          <w:footerReference w:type="default" r:id="rId10"/>
          <w:pgSz w:w="16840" w:h="11920" w:orient="landscape"/>
          <w:pgMar w:top="120" w:right="283" w:bottom="280" w:left="0" w:header="0" w:footer="0" w:gutter="0"/>
          <w:cols w:space="720"/>
        </w:sectPr>
      </w:pP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1"/>
        <w:gridCol w:w="4651"/>
        <w:gridCol w:w="1157"/>
        <w:gridCol w:w="807"/>
        <w:gridCol w:w="749"/>
        <w:gridCol w:w="403"/>
        <w:gridCol w:w="783"/>
        <w:gridCol w:w="422"/>
        <w:gridCol w:w="792"/>
      </w:tblGrid>
      <w:tr w:rsidR="00357DB0">
        <w:trPr>
          <w:trHeight w:val="1050"/>
        </w:trPr>
        <w:tc>
          <w:tcPr>
            <w:tcW w:w="11205" w:type="dxa"/>
            <w:gridSpan w:val="9"/>
            <w:tcBorders>
              <w:left w:val="single" w:sz="4" w:space="0" w:color="000000"/>
            </w:tcBorders>
          </w:tcPr>
          <w:p w:rsidR="00357DB0" w:rsidRDefault="00357DB0">
            <w:pPr>
              <w:pStyle w:val="TableParagraph"/>
              <w:spacing w:before="11"/>
              <w:rPr>
                <w:sz w:val="18"/>
              </w:rPr>
            </w:pPr>
          </w:p>
          <w:p w:rsidR="00357DB0" w:rsidRDefault="002B475A">
            <w:pPr>
              <w:pStyle w:val="TableParagraph"/>
              <w:spacing w:before="0"/>
              <w:ind w:left="180"/>
              <w:rPr>
                <w:sz w:val="20"/>
              </w:rPr>
            </w:pPr>
            <w:r>
              <w:rPr>
                <w:noProof/>
                <w:sz w:val="20"/>
                <w:lang w:val="pt-BR" w:eastAsia="pt-BR"/>
              </w:rPr>
              <w:drawing>
                <wp:inline distT="0" distB="0" distL="0" distR="0">
                  <wp:extent cx="2266897" cy="398430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897" cy="398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DB0">
        <w:trPr>
          <w:trHeight w:val="316"/>
        </w:trPr>
        <w:tc>
          <w:tcPr>
            <w:tcW w:w="11205" w:type="dxa"/>
            <w:gridSpan w:val="9"/>
            <w:tcBorders>
              <w:left w:val="single" w:sz="4" w:space="0" w:color="000000"/>
            </w:tcBorders>
            <w:shd w:val="clear" w:color="auto" w:fill="CAEDFB"/>
          </w:tcPr>
          <w:p w:rsidR="00357DB0" w:rsidRDefault="002B475A">
            <w:pPr>
              <w:pStyle w:val="TableParagraph"/>
              <w:spacing w:before="59"/>
              <w:ind w:left="27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pacing w:val="-2"/>
                <w:sz w:val="15"/>
              </w:rPr>
              <w:t>ANEXO</w:t>
            </w:r>
            <w:r>
              <w:rPr>
                <w:rFonts w:ascii="Arial" w:hAns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G</w:t>
            </w:r>
            <w:r>
              <w:rPr>
                <w:rFonts w:ascii="Arial" w:hAns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-</w:t>
            </w:r>
            <w:r>
              <w:rPr>
                <w:rFonts w:ascii="Arial" w:hAnsi="Arial"/>
                <w:b/>
                <w:spacing w:val="-1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COMPOSIÇÃO</w:t>
            </w:r>
            <w:r>
              <w:rPr>
                <w:rFonts w:ascii="Arial" w:hAns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DE</w:t>
            </w:r>
            <w:r>
              <w:rPr>
                <w:rFonts w:ascii="Arial" w:hAnsi="Arial"/>
                <w:b/>
                <w:spacing w:val="-1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PREÇO</w:t>
            </w:r>
            <w:r>
              <w:rPr>
                <w:rFonts w:ascii="Arial" w:hAns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DE</w:t>
            </w:r>
            <w:r>
              <w:rPr>
                <w:rFonts w:ascii="Arial" w:hAns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UMA</w:t>
            </w:r>
            <w:r>
              <w:rPr>
                <w:rFonts w:ascii="Arial" w:hAns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CAMPANHA</w:t>
            </w:r>
            <w:r>
              <w:rPr>
                <w:rFonts w:ascii="Arial" w:hAns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DE</w:t>
            </w:r>
            <w:r>
              <w:rPr>
                <w:rFonts w:ascii="Arial" w:hAns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COLETA</w:t>
            </w:r>
            <w:r>
              <w:rPr>
                <w:rFonts w:ascii="Arial" w:hAns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DE AMOSTRAS</w:t>
            </w:r>
          </w:p>
        </w:tc>
      </w:tr>
      <w:tr w:rsidR="00357DB0">
        <w:trPr>
          <w:trHeight w:val="162"/>
        </w:trPr>
        <w:tc>
          <w:tcPr>
            <w:tcW w:w="11205" w:type="dxa"/>
            <w:gridSpan w:val="9"/>
            <w:tcBorders>
              <w:lef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57DB0">
        <w:trPr>
          <w:trHeight w:val="316"/>
        </w:trPr>
        <w:tc>
          <w:tcPr>
            <w:tcW w:w="1441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74"/>
              <w:ind w:left="29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Contratante:</w:t>
            </w:r>
          </w:p>
        </w:tc>
        <w:tc>
          <w:tcPr>
            <w:tcW w:w="9764" w:type="dxa"/>
            <w:gridSpan w:val="8"/>
          </w:tcPr>
          <w:p w:rsidR="00357DB0" w:rsidRDefault="002B475A">
            <w:pPr>
              <w:pStyle w:val="TableParagraph"/>
              <w:spacing w:before="62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Consórcio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Intermunicipal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Saneamento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Região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Central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Rondônia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(CISAN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Central/RO)</w:t>
            </w:r>
          </w:p>
        </w:tc>
      </w:tr>
      <w:tr w:rsidR="00357DB0">
        <w:trPr>
          <w:trHeight w:val="520"/>
        </w:trPr>
        <w:tc>
          <w:tcPr>
            <w:tcW w:w="1441" w:type="dxa"/>
            <w:tcBorders>
              <w:left w:val="single" w:sz="4" w:space="0" w:color="000000"/>
            </w:tcBorders>
          </w:tcPr>
          <w:p w:rsidR="00357DB0" w:rsidRDefault="00357DB0">
            <w:pPr>
              <w:pStyle w:val="TableParagraph"/>
              <w:spacing w:before="2"/>
              <w:rPr>
                <w:sz w:val="15"/>
              </w:rPr>
            </w:pPr>
          </w:p>
          <w:p w:rsidR="00357DB0" w:rsidRDefault="002B475A">
            <w:pPr>
              <w:pStyle w:val="TableParagraph"/>
              <w:spacing w:before="0"/>
              <w:ind w:left="29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Objeto</w:t>
            </w:r>
          </w:p>
        </w:tc>
        <w:tc>
          <w:tcPr>
            <w:tcW w:w="9764" w:type="dxa"/>
            <w:gridSpan w:val="8"/>
          </w:tcPr>
          <w:p w:rsidR="00357DB0" w:rsidRDefault="002B475A">
            <w:pPr>
              <w:pStyle w:val="TableParagraph"/>
              <w:spacing w:before="71" w:line="254" w:lineRule="auto"/>
              <w:ind w:left="28"/>
              <w:rPr>
                <w:sz w:val="15"/>
              </w:rPr>
            </w:pPr>
            <w:r>
              <w:rPr>
                <w:sz w:val="15"/>
              </w:rPr>
              <w:t>Contratação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laboratório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especializado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na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prestação de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serviços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para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realização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coletas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análise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águas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efluentes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para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atender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ao Departamento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Operacional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do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Consórcio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Intermunicipal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Saneamento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Região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Central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Rondônia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(CISAN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Central/RO)</w:t>
            </w:r>
          </w:p>
        </w:tc>
      </w:tr>
      <w:tr w:rsidR="00357DB0">
        <w:trPr>
          <w:trHeight w:val="673"/>
        </w:trPr>
        <w:tc>
          <w:tcPr>
            <w:tcW w:w="1441" w:type="dxa"/>
            <w:tcBorders>
              <w:left w:val="single" w:sz="4" w:space="0" w:color="000000"/>
            </w:tcBorders>
          </w:tcPr>
          <w:p w:rsidR="00357DB0" w:rsidRDefault="00357DB0">
            <w:pPr>
              <w:pStyle w:val="TableParagraph"/>
              <w:spacing w:before="78"/>
              <w:rPr>
                <w:sz w:val="15"/>
              </w:rPr>
            </w:pPr>
          </w:p>
          <w:p w:rsidR="00357DB0" w:rsidRDefault="002B475A">
            <w:pPr>
              <w:pStyle w:val="TableParagraph"/>
              <w:spacing w:before="1"/>
              <w:ind w:left="29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Local</w:t>
            </w:r>
            <w:r>
              <w:rPr>
                <w:rFonts w:ascii="Arial" w:hAnsi="Arial"/>
                <w:b/>
                <w:spacing w:val="-9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do</w:t>
            </w:r>
            <w:r>
              <w:rPr>
                <w:rFonts w:ascii="Arial" w:hAns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serviço:</w:t>
            </w:r>
          </w:p>
        </w:tc>
        <w:tc>
          <w:tcPr>
            <w:tcW w:w="9764" w:type="dxa"/>
            <w:gridSpan w:val="8"/>
          </w:tcPr>
          <w:p w:rsidR="00357DB0" w:rsidRDefault="002B475A">
            <w:pPr>
              <w:pStyle w:val="TableParagraph"/>
              <w:numPr>
                <w:ilvl w:val="0"/>
                <w:numId w:val="3"/>
              </w:numPr>
              <w:tabs>
                <w:tab w:val="left" w:pos="222"/>
              </w:tabs>
              <w:spacing w:before="57" w:line="254" w:lineRule="auto"/>
              <w:ind w:right="11" w:firstLine="0"/>
              <w:rPr>
                <w:sz w:val="15"/>
              </w:rPr>
            </w:pPr>
            <w:r>
              <w:rPr>
                <w:sz w:val="15"/>
              </w:rPr>
              <w:t>Aterro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Sanitário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Ariquemes,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localizado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na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Rodovia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RO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257,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Linha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C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60,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Lote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13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B,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Gleba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20,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Área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Expansão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Urbana,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Município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 xml:space="preserve">de </w:t>
            </w:r>
            <w:r>
              <w:rPr>
                <w:spacing w:val="-2"/>
                <w:sz w:val="15"/>
              </w:rPr>
              <w:t>Ariquemes/RO</w:t>
            </w:r>
          </w:p>
          <w:p w:rsidR="00357DB0" w:rsidRDefault="002B475A">
            <w:pPr>
              <w:pStyle w:val="TableParagraph"/>
              <w:numPr>
                <w:ilvl w:val="0"/>
                <w:numId w:val="3"/>
              </w:numPr>
              <w:tabs>
                <w:tab w:val="left" w:pos="241"/>
              </w:tabs>
              <w:spacing w:before="0" w:line="172" w:lineRule="exact"/>
              <w:ind w:left="241" w:hanging="213"/>
              <w:rPr>
                <w:sz w:val="15"/>
              </w:rPr>
            </w:pPr>
            <w:r>
              <w:rPr>
                <w:spacing w:val="-2"/>
                <w:sz w:val="15"/>
              </w:rPr>
              <w:t>Aterro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Sanitário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Jaru,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localizado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na Rodovia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RO-464,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Linha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603,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Lote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11-B, Gleba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52,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Área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rural, Município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Jaru/RO.</w:t>
            </w:r>
          </w:p>
        </w:tc>
      </w:tr>
      <w:tr w:rsidR="00357DB0">
        <w:trPr>
          <w:trHeight w:val="316"/>
        </w:trPr>
        <w:tc>
          <w:tcPr>
            <w:tcW w:w="1441" w:type="dxa"/>
            <w:tcBorders>
              <w:left w:val="single" w:sz="4" w:space="0" w:color="000000"/>
              <w:right w:val="nil"/>
            </w:tcBorders>
          </w:tcPr>
          <w:p w:rsidR="00357DB0" w:rsidRDefault="002B475A">
            <w:pPr>
              <w:pStyle w:val="TableParagraph"/>
              <w:spacing w:before="74"/>
              <w:ind w:left="29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pacing w:val="-2"/>
                <w:sz w:val="15"/>
              </w:rPr>
              <w:t>Processo</w:t>
            </w:r>
            <w:r>
              <w:rPr>
                <w:rFonts w:ascii="Arial" w:hAnsi="Arial"/>
                <w:b/>
                <w:spacing w:val="-5"/>
                <w:sz w:val="15"/>
              </w:rPr>
              <w:t xml:space="preserve"> nº:</w:t>
            </w:r>
          </w:p>
        </w:tc>
        <w:tc>
          <w:tcPr>
            <w:tcW w:w="4651" w:type="dxa"/>
            <w:tcBorders>
              <w:left w:val="nil"/>
              <w:right w:val="nil"/>
            </w:tcBorders>
          </w:tcPr>
          <w:p w:rsidR="00357DB0" w:rsidRDefault="002B475A">
            <w:pPr>
              <w:pStyle w:val="TableParagraph"/>
              <w:spacing w:before="71"/>
              <w:ind w:left="36"/>
              <w:rPr>
                <w:sz w:val="15"/>
              </w:rPr>
            </w:pPr>
            <w:r>
              <w:rPr>
                <w:spacing w:val="-2"/>
                <w:sz w:val="15"/>
              </w:rPr>
              <w:t>177/2025</w:t>
            </w:r>
          </w:p>
        </w:tc>
        <w:tc>
          <w:tcPr>
            <w:tcW w:w="1157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3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2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" w:type="dxa"/>
            <w:tcBorders>
              <w:lef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57DB0">
        <w:trPr>
          <w:trHeight w:val="162"/>
        </w:trPr>
        <w:tc>
          <w:tcPr>
            <w:tcW w:w="11205" w:type="dxa"/>
            <w:gridSpan w:val="9"/>
            <w:tcBorders>
              <w:lef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57DB0">
        <w:trPr>
          <w:trHeight w:val="222"/>
        </w:trPr>
        <w:tc>
          <w:tcPr>
            <w:tcW w:w="1441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1"/>
              <w:ind w:left="28" w:right="1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5"/>
                <w:sz w:val="15"/>
              </w:rPr>
              <w:t>A.</w:t>
            </w:r>
          </w:p>
        </w:tc>
        <w:tc>
          <w:tcPr>
            <w:tcW w:w="4651" w:type="dxa"/>
          </w:tcPr>
          <w:p w:rsidR="00357DB0" w:rsidRDefault="002B475A">
            <w:pPr>
              <w:pStyle w:val="TableParagraph"/>
              <w:spacing w:before="21"/>
              <w:ind w:left="27" w:right="37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Equipamentos</w:t>
            </w:r>
          </w:p>
        </w:tc>
        <w:tc>
          <w:tcPr>
            <w:tcW w:w="1157" w:type="dxa"/>
          </w:tcPr>
          <w:p w:rsidR="00357DB0" w:rsidRDefault="002B475A">
            <w:pPr>
              <w:pStyle w:val="TableParagraph"/>
              <w:spacing w:before="21"/>
              <w:ind w:right="9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pacing w:val="-2"/>
                <w:sz w:val="15"/>
              </w:rPr>
              <w:t>Referência</w:t>
            </w:r>
          </w:p>
        </w:tc>
        <w:tc>
          <w:tcPr>
            <w:tcW w:w="807" w:type="dxa"/>
          </w:tcPr>
          <w:p w:rsidR="00357DB0" w:rsidRDefault="002B475A">
            <w:pPr>
              <w:pStyle w:val="TableParagraph"/>
              <w:spacing w:before="21"/>
              <w:ind w:left="30" w:right="2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4"/>
                <w:sz w:val="15"/>
              </w:rPr>
              <w:t>Unid</w:t>
            </w:r>
          </w:p>
        </w:tc>
        <w:tc>
          <w:tcPr>
            <w:tcW w:w="749" w:type="dxa"/>
          </w:tcPr>
          <w:p w:rsidR="00357DB0" w:rsidRDefault="002B475A">
            <w:pPr>
              <w:pStyle w:val="TableParagraph"/>
              <w:spacing w:before="21"/>
              <w:ind w:left="30" w:right="3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Quant.</w:t>
            </w:r>
          </w:p>
        </w:tc>
        <w:tc>
          <w:tcPr>
            <w:tcW w:w="1186" w:type="dxa"/>
            <w:gridSpan w:val="2"/>
          </w:tcPr>
          <w:p w:rsidR="00357DB0" w:rsidRDefault="002B475A">
            <w:pPr>
              <w:pStyle w:val="TableParagraph"/>
              <w:spacing w:before="21"/>
              <w:ind w:left="227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V.</w:t>
            </w:r>
            <w:r>
              <w:rPr>
                <w:rFonts w:ascii="Arial" w:hAns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Unitário</w:t>
            </w:r>
          </w:p>
        </w:tc>
        <w:tc>
          <w:tcPr>
            <w:tcW w:w="1214" w:type="dxa"/>
            <w:gridSpan w:val="2"/>
          </w:tcPr>
          <w:p w:rsidR="00357DB0" w:rsidRDefault="002B475A">
            <w:pPr>
              <w:pStyle w:val="TableParagraph"/>
              <w:spacing w:before="21"/>
              <w:ind w:left="34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V.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sz w:val="15"/>
              </w:rPr>
              <w:t>Total</w:t>
            </w:r>
          </w:p>
        </w:tc>
      </w:tr>
      <w:tr w:rsidR="00357DB0">
        <w:trPr>
          <w:trHeight w:val="222"/>
        </w:trPr>
        <w:tc>
          <w:tcPr>
            <w:tcW w:w="1441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3"/>
              <w:ind w:left="28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4651" w:type="dxa"/>
          </w:tcPr>
          <w:p w:rsidR="00357DB0" w:rsidRDefault="002B475A">
            <w:pPr>
              <w:pStyle w:val="TableParagraph"/>
              <w:spacing w:before="23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Veículo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utilitário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para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coleta,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tipo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furgão</w:t>
            </w:r>
          </w:p>
        </w:tc>
        <w:tc>
          <w:tcPr>
            <w:tcW w:w="1157" w:type="dxa"/>
          </w:tcPr>
          <w:p w:rsidR="00357DB0" w:rsidRDefault="002B475A">
            <w:pPr>
              <w:pStyle w:val="TableParagraph"/>
              <w:spacing w:before="23"/>
              <w:ind w:left="37" w:right="9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Cotação</w:t>
            </w:r>
          </w:p>
        </w:tc>
        <w:tc>
          <w:tcPr>
            <w:tcW w:w="807" w:type="dxa"/>
          </w:tcPr>
          <w:p w:rsidR="00357DB0" w:rsidRDefault="002B475A">
            <w:pPr>
              <w:pStyle w:val="TableParagraph"/>
              <w:spacing w:before="23"/>
              <w:ind w:left="30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Diária</w:t>
            </w:r>
          </w:p>
        </w:tc>
        <w:tc>
          <w:tcPr>
            <w:tcW w:w="749" w:type="dxa"/>
          </w:tcPr>
          <w:p w:rsidR="00357DB0" w:rsidRDefault="002B475A">
            <w:pPr>
              <w:pStyle w:val="TableParagraph"/>
              <w:spacing w:before="23"/>
              <w:ind w:left="30" w:right="2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1186" w:type="dxa"/>
            <w:gridSpan w:val="2"/>
          </w:tcPr>
          <w:p w:rsidR="00357DB0" w:rsidRDefault="002B475A">
            <w:pPr>
              <w:pStyle w:val="TableParagraph"/>
              <w:tabs>
                <w:tab w:val="left" w:pos="651"/>
              </w:tabs>
              <w:spacing w:before="23"/>
              <w:ind w:left="95"/>
              <w:rPr>
                <w:sz w:val="15"/>
              </w:rPr>
            </w:pPr>
            <w:r>
              <w:rPr>
                <w:spacing w:val="-5"/>
                <w:sz w:val="15"/>
              </w:rPr>
              <w:t>R$</w:t>
            </w:r>
          </w:p>
        </w:tc>
        <w:tc>
          <w:tcPr>
            <w:tcW w:w="1214" w:type="dxa"/>
            <w:gridSpan w:val="2"/>
          </w:tcPr>
          <w:p w:rsidR="00357DB0" w:rsidRDefault="002B475A">
            <w:pPr>
              <w:pStyle w:val="TableParagraph"/>
              <w:tabs>
                <w:tab w:val="left" w:pos="679"/>
              </w:tabs>
              <w:spacing w:before="23"/>
              <w:ind w:left="89"/>
              <w:rPr>
                <w:sz w:val="15"/>
              </w:rPr>
            </w:pPr>
            <w:r>
              <w:rPr>
                <w:spacing w:val="-5"/>
                <w:sz w:val="15"/>
              </w:rPr>
              <w:t>R$</w:t>
            </w:r>
            <w:r>
              <w:rPr>
                <w:sz w:val="15"/>
              </w:rPr>
              <w:tab/>
            </w:r>
          </w:p>
        </w:tc>
      </w:tr>
      <w:tr w:rsidR="00357DB0">
        <w:trPr>
          <w:trHeight w:val="222"/>
        </w:trPr>
        <w:tc>
          <w:tcPr>
            <w:tcW w:w="1441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3"/>
              <w:ind w:left="28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  <w:tc>
          <w:tcPr>
            <w:tcW w:w="4651" w:type="dxa"/>
          </w:tcPr>
          <w:p w:rsidR="00357DB0" w:rsidRDefault="002B475A">
            <w:pPr>
              <w:pStyle w:val="TableParagraph"/>
              <w:spacing w:before="23"/>
              <w:ind w:left="28"/>
              <w:rPr>
                <w:sz w:val="15"/>
              </w:rPr>
            </w:pPr>
            <w:r>
              <w:rPr>
                <w:sz w:val="15"/>
              </w:rPr>
              <w:t>Medidor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nível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água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&gt;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ou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=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30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metros</w:t>
            </w:r>
          </w:p>
        </w:tc>
        <w:tc>
          <w:tcPr>
            <w:tcW w:w="1157" w:type="dxa"/>
          </w:tcPr>
          <w:p w:rsidR="00357DB0" w:rsidRDefault="002B475A">
            <w:pPr>
              <w:pStyle w:val="TableParagraph"/>
              <w:spacing w:before="23"/>
              <w:ind w:left="38" w:right="9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Cotação</w:t>
            </w:r>
          </w:p>
        </w:tc>
        <w:tc>
          <w:tcPr>
            <w:tcW w:w="807" w:type="dxa"/>
          </w:tcPr>
          <w:p w:rsidR="00357DB0" w:rsidRDefault="002B475A">
            <w:pPr>
              <w:pStyle w:val="TableParagraph"/>
              <w:spacing w:before="23"/>
              <w:ind w:left="30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Diária</w:t>
            </w:r>
          </w:p>
        </w:tc>
        <w:tc>
          <w:tcPr>
            <w:tcW w:w="749" w:type="dxa"/>
          </w:tcPr>
          <w:p w:rsidR="00357DB0" w:rsidRDefault="002B475A">
            <w:pPr>
              <w:pStyle w:val="TableParagraph"/>
              <w:spacing w:before="23"/>
              <w:ind w:left="30" w:right="2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1186" w:type="dxa"/>
            <w:gridSpan w:val="2"/>
          </w:tcPr>
          <w:p w:rsidR="00357DB0" w:rsidRDefault="002B475A">
            <w:pPr>
              <w:pStyle w:val="TableParagraph"/>
              <w:tabs>
                <w:tab w:val="left" w:pos="651"/>
              </w:tabs>
              <w:spacing w:before="23"/>
              <w:ind w:left="95"/>
              <w:rPr>
                <w:sz w:val="15"/>
              </w:rPr>
            </w:pPr>
            <w:r>
              <w:rPr>
                <w:spacing w:val="-5"/>
                <w:sz w:val="15"/>
              </w:rPr>
              <w:t>R$</w:t>
            </w:r>
            <w:r>
              <w:rPr>
                <w:sz w:val="15"/>
              </w:rPr>
              <w:tab/>
            </w:r>
          </w:p>
        </w:tc>
        <w:tc>
          <w:tcPr>
            <w:tcW w:w="1214" w:type="dxa"/>
            <w:gridSpan w:val="2"/>
          </w:tcPr>
          <w:p w:rsidR="00357DB0" w:rsidRDefault="002B475A">
            <w:pPr>
              <w:pStyle w:val="TableParagraph"/>
              <w:tabs>
                <w:tab w:val="left" w:pos="679"/>
              </w:tabs>
              <w:spacing w:before="23"/>
              <w:ind w:left="89"/>
              <w:rPr>
                <w:sz w:val="15"/>
              </w:rPr>
            </w:pPr>
            <w:r>
              <w:rPr>
                <w:spacing w:val="-5"/>
                <w:sz w:val="15"/>
              </w:rPr>
              <w:t>R$</w:t>
            </w:r>
          </w:p>
        </w:tc>
      </w:tr>
      <w:tr w:rsidR="00357DB0">
        <w:trPr>
          <w:trHeight w:val="222"/>
        </w:trPr>
        <w:tc>
          <w:tcPr>
            <w:tcW w:w="1441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3"/>
              <w:ind w:left="28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3</w:t>
            </w:r>
          </w:p>
        </w:tc>
        <w:tc>
          <w:tcPr>
            <w:tcW w:w="4651" w:type="dxa"/>
          </w:tcPr>
          <w:p w:rsidR="00357DB0" w:rsidRDefault="002B475A">
            <w:pPr>
              <w:pStyle w:val="TableParagraph"/>
              <w:spacing w:before="23"/>
              <w:ind w:left="28"/>
              <w:rPr>
                <w:sz w:val="15"/>
              </w:rPr>
            </w:pPr>
            <w:r>
              <w:rPr>
                <w:sz w:val="15"/>
              </w:rPr>
              <w:t>Medidor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5"/>
              </w:rPr>
              <w:t>multiparâmetro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(T,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5"/>
              </w:rPr>
              <w:t>OD,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EC,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5"/>
              </w:rPr>
              <w:t>TDS)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Hanna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ou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similar</w:t>
            </w:r>
          </w:p>
        </w:tc>
        <w:tc>
          <w:tcPr>
            <w:tcW w:w="1157" w:type="dxa"/>
          </w:tcPr>
          <w:p w:rsidR="00357DB0" w:rsidRDefault="002B475A">
            <w:pPr>
              <w:pStyle w:val="TableParagraph"/>
              <w:spacing w:before="23"/>
              <w:ind w:left="36" w:right="9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Cotação</w:t>
            </w:r>
          </w:p>
        </w:tc>
        <w:tc>
          <w:tcPr>
            <w:tcW w:w="807" w:type="dxa"/>
          </w:tcPr>
          <w:p w:rsidR="00357DB0" w:rsidRDefault="002B475A">
            <w:pPr>
              <w:pStyle w:val="TableParagraph"/>
              <w:spacing w:before="23"/>
              <w:ind w:left="30" w:right="1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Diária</w:t>
            </w:r>
          </w:p>
        </w:tc>
        <w:tc>
          <w:tcPr>
            <w:tcW w:w="749" w:type="dxa"/>
          </w:tcPr>
          <w:p w:rsidR="00357DB0" w:rsidRDefault="002B475A">
            <w:pPr>
              <w:pStyle w:val="TableParagraph"/>
              <w:spacing w:before="23"/>
              <w:ind w:left="30" w:right="2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1186" w:type="dxa"/>
            <w:gridSpan w:val="2"/>
          </w:tcPr>
          <w:p w:rsidR="00357DB0" w:rsidRDefault="002B475A">
            <w:pPr>
              <w:pStyle w:val="TableParagraph"/>
              <w:tabs>
                <w:tab w:val="left" w:pos="651"/>
              </w:tabs>
              <w:spacing w:before="23"/>
              <w:ind w:left="95"/>
              <w:rPr>
                <w:sz w:val="15"/>
              </w:rPr>
            </w:pPr>
            <w:r>
              <w:rPr>
                <w:spacing w:val="-5"/>
                <w:sz w:val="15"/>
              </w:rPr>
              <w:t>R$</w:t>
            </w:r>
            <w:r>
              <w:rPr>
                <w:sz w:val="15"/>
              </w:rPr>
              <w:tab/>
            </w:r>
          </w:p>
        </w:tc>
        <w:tc>
          <w:tcPr>
            <w:tcW w:w="1214" w:type="dxa"/>
            <w:gridSpan w:val="2"/>
          </w:tcPr>
          <w:p w:rsidR="00357DB0" w:rsidRDefault="002B475A">
            <w:pPr>
              <w:pStyle w:val="TableParagraph"/>
              <w:tabs>
                <w:tab w:val="left" w:pos="679"/>
              </w:tabs>
              <w:spacing w:before="23"/>
              <w:ind w:left="89"/>
              <w:rPr>
                <w:sz w:val="15"/>
              </w:rPr>
            </w:pPr>
            <w:r>
              <w:rPr>
                <w:spacing w:val="-5"/>
                <w:sz w:val="15"/>
              </w:rPr>
              <w:t>R$</w:t>
            </w:r>
            <w:r>
              <w:rPr>
                <w:sz w:val="15"/>
              </w:rPr>
              <w:tab/>
            </w:r>
          </w:p>
        </w:tc>
      </w:tr>
      <w:tr w:rsidR="00357DB0">
        <w:trPr>
          <w:trHeight w:val="412"/>
        </w:trPr>
        <w:tc>
          <w:tcPr>
            <w:tcW w:w="1441" w:type="dxa"/>
            <w:tcBorders>
              <w:left w:val="single" w:sz="4" w:space="0" w:color="000000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3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</w:tcPr>
          <w:p w:rsidR="00357DB0" w:rsidRDefault="002B475A">
            <w:pPr>
              <w:pStyle w:val="TableParagraph"/>
              <w:spacing w:before="9"/>
              <w:ind w:left="88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Total</w:t>
            </w:r>
            <w:r>
              <w:rPr>
                <w:rFonts w:ascii="Arial"/>
                <w:b/>
                <w:spacing w:val="-10"/>
                <w:sz w:val="15"/>
              </w:rPr>
              <w:t xml:space="preserve"> </w:t>
            </w:r>
            <w:r>
              <w:rPr>
                <w:rFonts w:ascii="Arial"/>
                <w:b/>
                <w:spacing w:val="-5"/>
                <w:sz w:val="15"/>
              </w:rPr>
              <w:t>A.</w:t>
            </w:r>
          </w:p>
        </w:tc>
        <w:tc>
          <w:tcPr>
            <w:tcW w:w="422" w:type="dxa"/>
            <w:tcBorders>
              <w:left w:val="nil"/>
              <w:right w:val="nil"/>
            </w:tcBorders>
          </w:tcPr>
          <w:p w:rsidR="00357DB0" w:rsidRDefault="002B475A">
            <w:pPr>
              <w:pStyle w:val="TableParagraph"/>
              <w:spacing w:before="9"/>
              <w:ind w:right="34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5"/>
                <w:sz w:val="15"/>
              </w:rPr>
              <w:t>R$</w:t>
            </w:r>
          </w:p>
        </w:tc>
        <w:tc>
          <w:tcPr>
            <w:tcW w:w="792" w:type="dxa"/>
            <w:tcBorders>
              <w:left w:val="nil"/>
            </w:tcBorders>
          </w:tcPr>
          <w:p w:rsidR="00357DB0" w:rsidRDefault="00357DB0">
            <w:pPr>
              <w:pStyle w:val="TableParagraph"/>
              <w:spacing w:before="9"/>
              <w:ind w:right="67"/>
              <w:jc w:val="right"/>
              <w:rPr>
                <w:rFonts w:ascii="Arial"/>
                <w:b/>
                <w:sz w:val="15"/>
              </w:rPr>
            </w:pPr>
          </w:p>
        </w:tc>
      </w:tr>
      <w:tr w:rsidR="00357DB0">
        <w:trPr>
          <w:trHeight w:val="222"/>
        </w:trPr>
        <w:tc>
          <w:tcPr>
            <w:tcW w:w="1441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1"/>
              <w:ind w:left="28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5"/>
                <w:sz w:val="15"/>
              </w:rPr>
              <w:t>B.</w:t>
            </w:r>
          </w:p>
        </w:tc>
        <w:tc>
          <w:tcPr>
            <w:tcW w:w="4651" w:type="dxa"/>
          </w:tcPr>
          <w:p w:rsidR="00357DB0" w:rsidRDefault="002B475A">
            <w:pPr>
              <w:pStyle w:val="TableParagraph"/>
              <w:spacing w:before="21"/>
              <w:ind w:left="37" w:right="1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Mão</w:t>
            </w:r>
            <w:r>
              <w:rPr>
                <w:rFonts w:ascii="Arial" w:hAns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de</w:t>
            </w:r>
            <w:r>
              <w:rPr>
                <w:rFonts w:ascii="Arial" w:hAns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5"/>
              </w:rPr>
              <w:t>obra</w:t>
            </w:r>
          </w:p>
        </w:tc>
        <w:tc>
          <w:tcPr>
            <w:tcW w:w="1157" w:type="dxa"/>
          </w:tcPr>
          <w:p w:rsidR="00357DB0" w:rsidRDefault="002B475A">
            <w:pPr>
              <w:pStyle w:val="TableParagraph"/>
              <w:spacing w:before="21"/>
              <w:ind w:right="8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pacing w:val="-2"/>
                <w:sz w:val="15"/>
              </w:rPr>
              <w:t>Referência</w:t>
            </w:r>
          </w:p>
        </w:tc>
        <w:tc>
          <w:tcPr>
            <w:tcW w:w="807" w:type="dxa"/>
          </w:tcPr>
          <w:p w:rsidR="00357DB0" w:rsidRDefault="002B475A">
            <w:pPr>
              <w:pStyle w:val="TableParagraph"/>
              <w:spacing w:before="21"/>
              <w:ind w:left="30" w:right="3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4"/>
                <w:sz w:val="15"/>
              </w:rPr>
              <w:t>Unid</w:t>
            </w:r>
          </w:p>
        </w:tc>
        <w:tc>
          <w:tcPr>
            <w:tcW w:w="749" w:type="dxa"/>
          </w:tcPr>
          <w:p w:rsidR="00357DB0" w:rsidRDefault="002B475A">
            <w:pPr>
              <w:pStyle w:val="TableParagraph"/>
              <w:spacing w:before="21"/>
              <w:ind w:left="30" w:right="2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Quant.</w:t>
            </w:r>
          </w:p>
        </w:tc>
        <w:tc>
          <w:tcPr>
            <w:tcW w:w="1186" w:type="dxa"/>
            <w:gridSpan w:val="2"/>
          </w:tcPr>
          <w:p w:rsidR="00357DB0" w:rsidRDefault="002B475A">
            <w:pPr>
              <w:pStyle w:val="TableParagraph"/>
              <w:spacing w:before="21"/>
              <w:ind w:left="227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V.</w:t>
            </w:r>
            <w:r>
              <w:rPr>
                <w:rFonts w:ascii="Arial" w:hAns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Unitário</w:t>
            </w:r>
          </w:p>
        </w:tc>
        <w:tc>
          <w:tcPr>
            <w:tcW w:w="1214" w:type="dxa"/>
            <w:gridSpan w:val="2"/>
          </w:tcPr>
          <w:p w:rsidR="00357DB0" w:rsidRDefault="002B475A">
            <w:pPr>
              <w:pStyle w:val="TableParagraph"/>
              <w:spacing w:before="21"/>
              <w:ind w:left="34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V.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sz w:val="15"/>
              </w:rPr>
              <w:t>Total</w:t>
            </w:r>
          </w:p>
        </w:tc>
      </w:tr>
      <w:tr w:rsidR="00357DB0">
        <w:trPr>
          <w:trHeight w:val="222"/>
        </w:trPr>
        <w:tc>
          <w:tcPr>
            <w:tcW w:w="1441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3"/>
              <w:ind w:left="28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4651" w:type="dxa"/>
          </w:tcPr>
          <w:p w:rsidR="00357DB0" w:rsidRDefault="002B475A">
            <w:pPr>
              <w:pStyle w:val="TableParagraph"/>
              <w:spacing w:before="23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Técnico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 campo</w:t>
            </w:r>
          </w:p>
        </w:tc>
        <w:tc>
          <w:tcPr>
            <w:tcW w:w="1157" w:type="dxa"/>
          </w:tcPr>
          <w:p w:rsidR="00357DB0" w:rsidRDefault="002B475A">
            <w:pPr>
              <w:pStyle w:val="TableParagraph"/>
              <w:spacing w:before="23"/>
              <w:ind w:left="35" w:right="9"/>
              <w:jc w:val="center"/>
              <w:rPr>
                <w:sz w:val="15"/>
              </w:rPr>
            </w:pPr>
            <w:r>
              <w:rPr>
                <w:sz w:val="15"/>
              </w:rPr>
              <w:t>SINAPI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-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88321</w:t>
            </w:r>
          </w:p>
        </w:tc>
        <w:tc>
          <w:tcPr>
            <w:tcW w:w="807" w:type="dxa"/>
          </w:tcPr>
          <w:p w:rsidR="00357DB0" w:rsidRDefault="002B475A">
            <w:pPr>
              <w:pStyle w:val="TableParagraph"/>
              <w:spacing w:before="23"/>
              <w:ind w:left="30" w:right="1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Hora</w:t>
            </w:r>
          </w:p>
        </w:tc>
        <w:tc>
          <w:tcPr>
            <w:tcW w:w="749" w:type="dxa"/>
          </w:tcPr>
          <w:p w:rsidR="00357DB0" w:rsidRDefault="002B475A">
            <w:pPr>
              <w:pStyle w:val="TableParagraph"/>
              <w:spacing w:before="23"/>
              <w:ind w:left="30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8</w:t>
            </w:r>
          </w:p>
        </w:tc>
        <w:tc>
          <w:tcPr>
            <w:tcW w:w="1186" w:type="dxa"/>
            <w:gridSpan w:val="2"/>
          </w:tcPr>
          <w:p w:rsidR="00357DB0" w:rsidRDefault="002B475A">
            <w:pPr>
              <w:pStyle w:val="TableParagraph"/>
              <w:tabs>
                <w:tab w:val="left" w:pos="732"/>
              </w:tabs>
              <w:spacing w:before="23"/>
              <w:ind w:left="95"/>
              <w:rPr>
                <w:sz w:val="15"/>
              </w:rPr>
            </w:pPr>
            <w:r>
              <w:rPr>
                <w:spacing w:val="-5"/>
                <w:sz w:val="15"/>
              </w:rPr>
              <w:t>R$</w:t>
            </w:r>
            <w:r>
              <w:rPr>
                <w:sz w:val="15"/>
              </w:rPr>
              <w:tab/>
            </w:r>
          </w:p>
        </w:tc>
        <w:tc>
          <w:tcPr>
            <w:tcW w:w="1214" w:type="dxa"/>
            <w:gridSpan w:val="2"/>
          </w:tcPr>
          <w:p w:rsidR="00357DB0" w:rsidRDefault="002B475A">
            <w:pPr>
              <w:pStyle w:val="TableParagraph"/>
              <w:tabs>
                <w:tab w:val="left" w:pos="680"/>
              </w:tabs>
              <w:spacing w:before="23"/>
              <w:ind w:left="89"/>
              <w:rPr>
                <w:sz w:val="15"/>
              </w:rPr>
            </w:pPr>
            <w:r>
              <w:rPr>
                <w:spacing w:val="-5"/>
                <w:sz w:val="15"/>
              </w:rPr>
              <w:t>R$</w:t>
            </w:r>
          </w:p>
        </w:tc>
      </w:tr>
      <w:tr w:rsidR="00357DB0">
        <w:trPr>
          <w:trHeight w:val="222"/>
        </w:trPr>
        <w:tc>
          <w:tcPr>
            <w:tcW w:w="1441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3"/>
              <w:ind w:left="28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  <w:tc>
          <w:tcPr>
            <w:tcW w:w="4651" w:type="dxa"/>
          </w:tcPr>
          <w:p w:rsidR="00357DB0" w:rsidRDefault="002B475A">
            <w:pPr>
              <w:pStyle w:val="TableParagraph"/>
              <w:spacing w:before="23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Auxiliar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 campo</w:t>
            </w:r>
          </w:p>
        </w:tc>
        <w:tc>
          <w:tcPr>
            <w:tcW w:w="1157" w:type="dxa"/>
          </w:tcPr>
          <w:p w:rsidR="00357DB0" w:rsidRDefault="002B475A">
            <w:pPr>
              <w:pStyle w:val="TableParagraph"/>
              <w:spacing w:before="23"/>
              <w:ind w:left="36" w:right="9"/>
              <w:jc w:val="center"/>
              <w:rPr>
                <w:sz w:val="15"/>
              </w:rPr>
            </w:pPr>
            <w:r>
              <w:rPr>
                <w:sz w:val="15"/>
              </w:rPr>
              <w:t>SINAPI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-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88249</w:t>
            </w:r>
          </w:p>
        </w:tc>
        <w:tc>
          <w:tcPr>
            <w:tcW w:w="807" w:type="dxa"/>
          </w:tcPr>
          <w:p w:rsidR="00357DB0" w:rsidRDefault="002B475A">
            <w:pPr>
              <w:pStyle w:val="TableParagraph"/>
              <w:spacing w:before="23"/>
              <w:ind w:left="30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Hora</w:t>
            </w:r>
          </w:p>
        </w:tc>
        <w:tc>
          <w:tcPr>
            <w:tcW w:w="749" w:type="dxa"/>
          </w:tcPr>
          <w:p w:rsidR="00357DB0" w:rsidRDefault="002B475A">
            <w:pPr>
              <w:pStyle w:val="TableParagraph"/>
              <w:spacing w:before="23"/>
              <w:ind w:left="30" w:right="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8</w:t>
            </w:r>
          </w:p>
        </w:tc>
        <w:tc>
          <w:tcPr>
            <w:tcW w:w="1186" w:type="dxa"/>
            <w:gridSpan w:val="2"/>
          </w:tcPr>
          <w:p w:rsidR="00357DB0" w:rsidRDefault="002B475A" w:rsidP="008661E5">
            <w:pPr>
              <w:pStyle w:val="TableParagraph"/>
              <w:tabs>
                <w:tab w:val="left" w:pos="732"/>
              </w:tabs>
              <w:spacing w:before="23"/>
              <w:ind w:left="95"/>
              <w:rPr>
                <w:sz w:val="15"/>
              </w:rPr>
            </w:pPr>
            <w:r>
              <w:rPr>
                <w:spacing w:val="-5"/>
                <w:sz w:val="15"/>
              </w:rPr>
              <w:t>R$</w:t>
            </w:r>
            <w:r>
              <w:rPr>
                <w:sz w:val="15"/>
              </w:rPr>
              <w:tab/>
            </w:r>
          </w:p>
        </w:tc>
        <w:tc>
          <w:tcPr>
            <w:tcW w:w="1214" w:type="dxa"/>
            <w:gridSpan w:val="2"/>
          </w:tcPr>
          <w:p w:rsidR="00357DB0" w:rsidRDefault="002B475A">
            <w:pPr>
              <w:pStyle w:val="TableParagraph"/>
              <w:tabs>
                <w:tab w:val="left" w:pos="680"/>
              </w:tabs>
              <w:spacing w:before="23"/>
              <w:ind w:left="89"/>
              <w:rPr>
                <w:sz w:val="15"/>
              </w:rPr>
            </w:pPr>
            <w:r>
              <w:rPr>
                <w:spacing w:val="-5"/>
                <w:sz w:val="15"/>
              </w:rPr>
              <w:t>R$</w:t>
            </w:r>
            <w:r>
              <w:rPr>
                <w:sz w:val="15"/>
              </w:rPr>
              <w:tab/>
            </w:r>
          </w:p>
        </w:tc>
      </w:tr>
      <w:tr w:rsidR="00357DB0">
        <w:trPr>
          <w:trHeight w:val="412"/>
        </w:trPr>
        <w:tc>
          <w:tcPr>
            <w:tcW w:w="1441" w:type="dxa"/>
            <w:tcBorders>
              <w:left w:val="single" w:sz="4" w:space="0" w:color="000000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3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</w:tcPr>
          <w:p w:rsidR="00357DB0" w:rsidRDefault="002B475A">
            <w:pPr>
              <w:pStyle w:val="TableParagraph"/>
              <w:spacing w:before="9"/>
              <w:ind w:left="88" w:right="5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Total</w:t>
            </w:r>
            <w:r>
              <w:rPr>
                <w:rFonts w:ascii="Arial"/>
                <w:b/>
                <w:spacing w:val="-10"/>
                <w:sz w:val="15"/>
              </w:rPr>
              <w:t xml:space="preserve"> </w:t>
            </w:r>
            <w:r>
              <w:rPr>
                <w:rFonts w:ascii="Arial"/>
                <w:b/>
                <w:spacing w:val="-5"/>
                <w:sz w:val="15"/>
              </w:rPr>
              <w:t>B.</w:t>
            </w:r>
          </w:p>
        </w:tc>
        <w:tc>
          <w:tcPr>
            <w:tcW w:w="422" w:type="dxa"/>
            <w:tcBorders>
              <w:left w:val="nil"/>
              <w:right w:val="nil"/>
            </w:tcBorders>
          </w:tcPr>
          <w:p w:rsidR="00357DB0" w:rsidRDefault="002B475A">
            <w:pPr>
              <w:pStyle w:val="TableParagraph"/>
              <w:spacing w:before="9"/>
              <w:ind w:right="34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5"/>
                <w:sz w:val="15"/>
              </w:rPr>
              <w:t>R$</w:t>
            </w:r>
          </w:p>
        </w:tc>
        <w:tc>
          <w:tcPr>
            <w:tcW w:w="792" w:type="dxa"/>
            <w:tcBorders>
              <w:left w:val="nil"/>
            </w:tcBorders>
          </w:tcPr>
          <w:p w:rsidR="00357DB0" w:rsidRDefault="00357DB0" w:rsidP="008661E5">
            <w:pPr>
              <w:pStyle w:val="TableParagraph"/>
              <w:spacing w:before="9"/>
              <w:ind w:right="66"/>
              <w:jc w:val="center"/>
              <w:rPr>
                <w:rFonts w:ascii="Arial"/>
                <w:b/>
                <w:sz w:val="15"/>
              </w:rPr>
            </w:pPr>
          </w:p>
        </w:tc>
      </w:tr>
      <w:tr w:rsidR="00357DB0">
        <w:trPr>
          <w:trHeight w:val="222"/>
        </w:trPr>
        <w:tc>
          <w:tcPr>
            <w:tcW w:w="1441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1"/>
              <w:ind w:left="28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5"/>
                <w:sz w:val="15"/>
              </w:rPr>
              <w:t>C.</w:t>
            </w:r>
          </w:p>
        </w:tc>
        <w:tc>
          <w:tcPr>
            <w:tcW w:w="4651" w:type="dxa"/>
          </w:tcPr>
          <w:p w:rsidR="00357DB0" w:rsidRDefault="002B475A">
            <w:pPr>
              <w:pStyle w:val="TableParagraph"/>
              <w:spacing w:before="21"/>
              <w:ind w:left="1552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Materiais</w:t>
            </w:r>
            <w:r>
              <w:rPr>
                <w:rFonts w:ascii="Arial"/>
                <w:b/>
                <w:spacing w:val="-1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sz w:val="15"/>
              </w:rPr>
              <w:t>de</w:t>
            </w:r>
            <w:r>
              <w:rPr>
                <w:rFonts w:ascii="Arial"/>
                <w:b/>
                <w:spacing w:val="1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sz w:val="15"/>
              </w:rPr>
              <w:t>consumo</w:t>
            </w:r>
          </w:p>
        </w:tc>
        <w:tc>
          <w:tcPr>
            <w:tcW w:w="1157" w:type="dxa"/>
          </w:tcPr>
          <w:p w:rsidR="00357DB0" w:rsidRDefault="002B475A">
            <w:pPr>
              <w:pStyle w:val="TableParagraph"/>
              <w:spacing w:before="21"/>
              <w:ind w:right="8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pacing w:val="-2"/>
                <w:sz w:val="15"/>
              </w:rPr>
              <w:t>Referência</w:t>
            </w:r>
          </w:p>
        </w:tc>
        <w:tc>
          <w:tcPr>
            <w:tcW w:w="807" w:type="dxa"/>
          </w:tcPr>
          <w:p w:rsidR="00357DB0" w:rsidRDefault="002B475A">
            <w:pPr>
              <w:pStyle w:val="TableParagraph"/>
              <w:spacing w:before="21"/>
              <w:ind w:left="30" w:right="2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4"/>
                <w:sz w:val="15"/>
              </w:rPr>
              <w:t>Unid</w:t>
            </w:r>
          </w:p>
        </w:tc>
        <w:tc>
          <w:tcPr>
            <w:tcW w:w="749" w:type="dxa"/>
          </w:tcPr>
          <w:p w:rsidR="00357DB0" w:rsidRDefault="002B475A">
            <w:pPr>
              <w:pStyle w:val="TableParagraph"/>
              <w:spacing w:before="21"/>
              <w:ind w:left="30" w:right="3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Quant.</w:t>
            </w:r>
          </w:p>
        </w:tc>
        <w:tc>
          <w:tcPr>
            <w:tcW w:w="1186" w:type="dxa"/>
            <w:gridSpan w:val="2"/>
          </w:tcPr>
          <w:p w:rsidR="00357DB0" w:rsidRDefault="002B475A">
            <w:pPr>
              <w:pStyle w:val="TableParagraph"/>
              <w:spacing w:before="21"/>
              <w:ind w:left="226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V.</w:t>
            </w:r>
            <w:r>
              <w:rPr>
                <w:rFonts w:ascii="Arial" w:hAns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Unitário</w:t>
            </w:r>
          </w:p>
        </w:tc>
        <w:tc>
          <w:tcPr>
            <w:tcW w:w="1214" w:type="dxa"/>
            <w:gridSpan w:val="2"/>
          </w:tcPr>
          <w:p w:rsidR="00357DB0" w:rsidRDefault="002B475A">
            <w:pPr>
              <w:pStyle w:val="TableParagraph"/>
              <w:spacing w:before="21"/>
              <w:ind w:left="34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V.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sz w:val="15"/>
              </w:rPr>
              <w:t>Total</w:t>
            </w:r>
          </w:p>
        </w:tc>
      </w:tr>
      <w:tr w:rsidR="00357DB0">
        <w:trPr>
          <w:trHeight w:val="222"/>
        </w:trPr>
        <w:tc>
          <w:tcPr>
            <w:tcW w:w="1441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3"/>
              <w:ind w:left="28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4651" w:type="dxa"/>
          </w:tcPr>
          <w:p w:rsidR="00357DB0" w:rsidRDefault="002B475A">
            <w:pPr>
              <w:pStyle w:val="TableParagraph"/>
              <w:spacing w:before="23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Combustível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para o véiculo de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coleta</w:t>
            </w:r>
          </w:p>
        </w:tc>
        <w:tc>
          <w:tcPr>
            <w:tcW w:w="1157" w:type="dxa"/>
          </w:tcPr>
          <w:p w:rsidR="00357DB0" w:rsidRDefault="002B475A">
            <w:pPr>
              <w:pStyle w:val="TableParagraph"/>
              <w:spacing w:before="23"/>
              <w:ind w:left="37" w:right="9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Cotação</w:t>
            </w:r>
          </w:p>
        </w:tc>
        <w:tc>
          <w:tcPr>
            <w:tcW w:w="807" w:type="dxa"/>
          </w:tcPr>
          <w:p w:rsidR="00357DB0" w:rsidRDefault="002B475A">
            <w:pPr>
              <w:pStyle w:val="TableParagraph"/>
              <w:spacing w:before="23"/>
              <w:ind w:left="30" w:right="2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L</w:t>
            </w:r>
          </w:p>
        </w:tc>
        <w:tc>
          <w:tcPr>
            <w:tcW w:w="749" w:type="dxa"/>
          </w:tcPr>
          <w:p w:rsidR="00357DB0" w:rsidRDefault="002B475A">
            <w:pPr>
              <w:pStyle w:val="TableParagraph"/>
              <w:spacing w:before="23"/>
              <w:ind w:left="30" w:right="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50</w:t>
            </w:r>
          </w:p>
        </w:tc>
        <w:tc>
          <w:tcPr>
            <w:tcW w:w="1186" w:type="dxa"/>
            <w:gridSpan w:val="2"/>
          </w:tcPr>
          <w:p w:rsidR="00357DB0" w:rsidRDefault="002B475A">
            <w:pPr>
              <w:pStyle w:val="TableParagraph"/>
              <w:tabs>
                <w:tab w:val="left" w:pos="814"/>
              </w:tabs>
              <w:spacing w:before="23"/>
              <w:ind w:left="95"/>
              <w:rPr>
                <w:sz w:val="15"/>
              </w:rPr>
            </w:pPr>
            <w:r>
              <w:rPr>
                <w:spacing w:val="-5"/>
                <w:sz w:val="15"/>
              </w:rPr>
              <w:t>R$</w:t>
            </w:r>
          </w:p>
        </w:tc>
        <w:tc>
          <w:tcPr>
            <w:tcW w:w="1214" w:type="dxa"/>
            <w:gridSpan w:val="2"/>
          </w:tcPr>
          <w:p w:rsidR="00357DB0" w:rsidRDefault="002B475A">
            <w:pPr>
              <w:pStyle w:val="TableParagraph"/>
              <w:tabs>
                <w:tab w:val="left" w:pos="680"/>
              </w:tabs>
              <w:spacing w:before="23"/>
              <w:ind w:left="89"/>
              <w:rPr>
                <w:sz w:val="15"/>
              </w:rPr>
            </w:pPr>
            <w:r>
              <w:rPr>
                <w:spacing w:val="-5"/>
                <w:sz w:val="15"/>
              </w:rPr>
              <w:t>R$</w:t>
            </w:r>
            <w:r>
              <w:rPr>
                <w:sz w:val="15"/>
              </w:rPr>
              <w:tab/>
            </w:r>
          </w:p>
        </w:tc>
      </w:tr>
      <w:tr w:rsidR="00357DB0">
        <w:trPr>
          <w:trHeight w:val="222"/>
        </w:trPr>
        <w:tc>
          <w:tcPr>
            <w:tcW w:w="1441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3"/>
              <w:ind w:left="28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  <w:tc>
          <w:tcPr>
            <w:tcW w:w="4651" w:type="dxa"/>
          </w:tcPr>
          <w:p w:rsidR="00357DB0" w:rsidRDefault="002B475A">
            <w:pPr>
              <w:pStyle w:val="TableParagraph"/>
              <w:spacing w:before="23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Gelo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água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para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preservação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das amostras</w:t>
            </w:r>
          </w:p>
        </w:tc>
        <w:tc>
          <w:tcPr>
            <w:tcW w:w="1157" w:type="dxa"/>
          </w:tcPr>
          <w:p w:rsidR="00357DB0" w:rsidRDefault="002B475A">
            <w:pPr>
              <w:pStyle w:val="TableParagraph"/>
              <w:spacing w:before="23"/>
              <w:ind w:right="8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Cotação</w:t>
            </w:r>
          </w:p>
        </w:tc>
        <w:tc>
          <w:tcPr>
            <w:tcW w:w="807" w:type="dxa"/>
          </w:tcPr>
          <w:p w:rsidR="00357DB0" w:rsidRDefault="002B475A">
            <w:pPr>
              <w:pStyle w:val="TableParagraph"/>
              <w:spacing w:before="23"/>
              <w:ind w:left="30" w:right="3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Kg</w:t>
            </w:r>
          </w:p>
        </w:tc>
        <w:tc>
          <w:tcPr>
            <w:tcW w:w="749" w:type="dxa"/>
          </w:tcPr>
          <w:p w:rsidR="00357DB0" w:rsidRDefault="002B475A">
            <w:pPr>
              <w:pStyle w:val="TableParagraph"/>
              <w:spacing w:before="23"/>
              <w:ind w:left="30" w:right="2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1186" w:type="dxa"/>
            <w:gridSpan w:val="2"/>
          </w:tcPr>
          <w:p w:rsidR="00357DB0" w:rsidRDefault="002B475A">
            <w:pPr>
              <w:pStyle w:val="TableParagraph"/>
              <w:tabs>
                <w:tab w:val="left" w:pos="815"/>
              </w:tabs>
              <w:spacing w:before="23"/>
              <w:ind w:left="95"/>
              <w:rPr>
                <w:sz w:val="15"/>
              </w:rPr>
            </w:pPr>
            <w:r>
              <w:rPr>
                <w:spacing w:val="-5"/>
                <w:sz w:val="15"/>
              </w:rPr>
              <w:t>R$</w:t>
            </w:r>
            <w:r>
              <w:rPr>
                <w:sz w:val="15"/>
              </w:rPr>
              <w:tab/>
            </w:r>
          </w:p>
        </w:tc>
        <w:tc>
          <w:tcPr>
            <w:tcW w:w="1214" w:type="dxa"/>
            <w:gridSpan w:val="2"/>
          </w:tcPr>
          <w:p w:rsidR="00357DB0" w:rsidRDefault="002B475A">
            <w:pPr>
              <w:pStyle w:val="TableParagraph"/>
              <w:tabs>
                <w:tab w:val="left" w:pos="762"/>
              </w:tabs>
              <w:spacing w:before="23"/>
              <w:ind w:left="89"/>
              <w:rPr>
                <w:sz w:val="15"/>
              </w:rPr>
            </w:pPr>
            <w:r>
              <w:rPr>
                <w:spacing w:val="-5"/>
                <w:sz w:val="15"/>
              </w:rPr>
              <w:t>R$</w:t>
            </w:r>
            <w:r>
              <w:rPr>
                <w:sz w:val="15"/>
              </w:rPr>
              <w:tab/>
            </w:r>
          </w:p>
        </w:tc>
      </w:tr>
      <w:tr w:rsidR="00357DB0">
        <w:trPr>
          <w:trHeight w:val="412"/>
        </w:trPr>
        <w:tc>
          <w:tcPr>
            <w:tcW w:w="1441" w:type="dxa"/>
            <w:tcBorders>
              <w:left w:val="single" w:sz="4" w:space="0" w:color="000000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3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</w:tcPr>
          <w:p w:rsidR="00357DB0" w:rsidRDefault="002B475A">
            <w:pPr>
              <w:pStyle w:val="TableParagraph"/>
              <w:spacing w:before="9"/>
              <w:ind w:left="88" w:right="5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Total</w:t>
            </w:r>
            <w:r>
              <w:rPr>
                <w:rFonts w:ascii="Arial"/>
                <w:b/>
                <w:spacing w:val="-10"/>
                <w:sz w:val="15"/>
              </w:rPr>
              <w:t xml:space="preserve"> </w:t>
            </w:r>
            <w:r>
              <w:rPr>
                <w:rFonts w:ascii="Arial"/>
                <w:b/>
                <w:spacing w:val="-5"/>
                <w:sz w:val="15"/>
              </w:rPr>
              <w:t>C.</w:t>
            </w:r>
          </w:p>
        </w:tc>
        <w:tc>
          <w:tcPr>
            <w:tcW w:w="422" w:type="dxa"/>
            <w:tcBorders>
              <w:left w:val="nil"/>
              <w:right w:val="nil"/>
            </w:tcBorders>
          </w:tcPr>
          <w:p w:rsidR="00357DB0" w:rsidRDefault="002B475A">
            <w:pPr>
              <w:pStyle w:val="TableParagraph"/>
              <w:spacing w:before="9"/>
              <w:ind w:right="34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5"/>
                <w:sz w:val="15"/>
              </w:rPr>
              <w:t>R$</w:t>
            </w:r>
          </w:p>
        </w:tc>
        <w:tc>
          <w:tcPr>
            <w:tcW w:w="792" w:type="dxa"/>
            <w:tcBorders>
              <w:left w:val="nil"/>
            </w:tcBorders>
          </w:tcPr>
          <w:p w:rsidR="00357DB0" w:rsidRDefault="00357DB0">
            <w:pPr>
              <w:pStyle w:val="TableParagraph"/>
              <w:spacing w:before="9"/>
              <w:ind w:right="66"/>
              <w:jc w:val="right"/>
              <w:rPr>
                <w:rFonts w:ascii="Arial"/>
                <w:b/>
                <w:sz w:val="15"/>
              </w:rPr>
            </w:pPr>
          </w:p>
        </w:tc>
      </w:tr>
      <w:tr w:rsidR="00357DB0">
        <w:trPr>
          <w:trHeight w:val="222"/>
        </w:trPr>
        <w:tc>
          <w:tcPr>
            <w:tcW w:w="1441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1"/>
              <w:ind w:left="28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5"/>
                <w:sz w:val="15"/>
              </w:rPr>
              <w:t>D.</w:t>
            </w:r>
          </w:p>
        </w:tc>
        <w:tc>
          <w:tcPr>
            <w:tcW w:w="4651" w:type="dxa"/>
          </w:tcPr>
          <w:p w:rsidR="00357DB0" w:rsidRDefault="002B475A">
            <w:pPr>
              <w:pStyle w:val="TableParagraph"/>
              <w:spacing w:before="21"/>
              <w:ind w:left="37" w:right="10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Transporte</w:t>
            </w:r>
          </w:p>
        </w:tc>
        <w:tc>
          <w:tcPr>
            <w:tcW w:w="1157" w:type="dxa"/>
          </w:tcPr>
          <w:p w:rsidR="00357DB0" w:rsidRDefault="002B475A">
            <w:pPr>
              <w:pStyle w:val="TableParagraph"/>
              <w:spacing w:before="21"/>
              <w:ind w:right="8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pacing w:val="-2"/>
                <w:sz w:val="15"/>
              </w:rPr>
              <w:t>Referência</w:t>
            </w:r>
          </w:p>
        </w:tc>
        <w:tc>
          <w:tcPr>
            <w:tcW w:w="807" w:type="dxa"/>
          </w:tcPr>
          <w:p w:rsidR="00357DB0" w:rsidRDefault="002B475A">
            <w:pPr>
              <w:pStyle w:val="TableParagraph"/>
              <w:spacing w:before="21"/>
              <w:ind w:left="30" w:right="3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4"/>
                <w:sz w:val="15"/>
              </w:rPr>
              <w:t>Unid</w:t>
            </w:r>
          </w:p>
        </w:tc>
        <w:tc>
          <w:tcPr>
            <w:tcW w:w="749" w:type="dxa"/>
          </w:tcPr>
          <w:p w:rsidR="00357DB0" w:rsidRDefault="002B475A">
            <w:pPr>
              <w:pStyle w:val="TableParagraph"/>
              <w:spacing w:before="21"/>
              <w:ind w:left="30" w:right="2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Quant.</w:t>
            </w:r>
          </w:p>
        </w:tc>
        <w:tc>
          <w:tcPr>
            <w:tcW w:w="1186" w:type="dxa"/>
            <w:gridSpan w:val="2"/>
          </w:tcPr>
          <w:p w:rsidR="00357DB0" w:rsidRDefault="002B475A">
            <w:pPr>
              <w:pStyle w:val="TableParagraph"/>
              <w:spacing w:before="21"/>
              <w:ind w:left="226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V.</w:t>
            </w:r>
            <w:r>
              <w:rPr>
                <w:rFonts w:ascii="Arial" w:hAns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Unitário</w:t>
            </w:r>
          </w:p>
        </w:tc>
        <w:tc>
          <w:tcPr>
            <w:tcW w:w="1214" w:type="dxa"/>
            <w:gridSpan w:val="2"/>
          </w:tcPr>
          <w:p w:rsidR="00357DB0" w:rsidRDefault="002B475A">
            <w:pPr>
              <w:pStyle w:val="TableParagraph"/>
              <w:spacing w:before="21"/>
              <w:ind w:left="344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V.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sz w:val="15"/>
              </w:rPr>
              <w:t>Total</w:t>
            </w:r>
          </w:p>
        </w:tc>
      </w:tr>
      <w:tr w:rsidR="00357DB0">
        <w:trPr>
          <w:trHeight w:val="222"/>
        </w:trPr>
        <w:tc>
          <w:tcPr>
            <w:tcW w:w="1441" w:type="dxa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3"/>
              <w:ind w:left="28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4651" w:type="dxa"/>
          </w:tcPr>
          <w:p w:rsidR="00357DB0" w:rsidRDefault="002B475A">
            <w:pPr>
              <w:pStyle w:val="TableParagraph"/>
              <w:spacing w:before="23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Transporte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das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amostras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até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laboratório (1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cx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até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200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km)</w:t>
            </w:r>
          </w:p>
        </w:tc>
        <w:tc>
          <w:tcPr>
            <w:tcW w:w="1157" w:type="dxa"/>
          </w:tcPr>
          <w:p w:rsidR="00357DB0" w:rsidRDefault="002B475A">
            <w:pPr>
              <w:pStyle w:val="TableParagraph"/>
              <w:spacing w:before="23"/>
              <w:ind w:right="8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Cotação</w:t>
            </w:r>
          </w:p>
        </w:tc>
        <w:tc>
          <w:tcPr>
            <w:tcW w:w="807" w:type="dxa"/>
          </w:tcPr>
          <w:p w:rsidR="00357DB0" w:rsidRDefault="002B475A">
            <w:pPr>
              <w:pStyle w:val="TableParagraph"/>
              <w:spacing w:before="23"/>
              <w:ind w:left="30" w:right="1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Frete</w:t>
            </w:r>
          </w:p>
        </w:tc>
        <w:tc>
          <w:tcPr>
            <w:tcW w:w="749" w:type="dxa"/>
          </w:tcPr>
          <w:p w:rsidR="00357DB0" w:rsidRDefault="002B475A">
            <w:pPr>
              <w:pStyle w:val="TableParagraph"/>
              <w:spacing w:before="23"/>
              <w:ind w:left="30" w:right="2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1186" w:type="dxa"/>
            <w:gridSpan w:val="2"/>
          </w:tcPr>
          <w:p w:rsidR="00357DB0" w:rsidRDefault="002B475A">
            <w:pPr>
              <w:pStyle w:val="TableParagraph"/>
              <w:tabs>
                <w:tab w:val="left" w:pos="733"/>
              </w:tabs>
              <w:spacing w:before="23"/>
              <w:ind w:left="95"/>
              <w:rPr>
                <w:sz w:val="15"/>
              </w:rPr>
            </w:pPr>
            <w:r>
              <w:rPr>
                <w:spacing w:val="-5"/>
                <w:sz w:val="15"/>
              </w:rPr>
              <w:t>R$</w:t>
            </w:r>
            <w:r>
              <w:rPr>
                <w:sz w:val="15"/>
              </w:rPr>
              <w:tab/>
            </w:r>
          </w:p>
        </w:tc>
        <w:tc>
          <w:tcPr>
            <w:tcW w:w="1214" w:type="dxa"/>
            <w:gridSpan w:val="2"/>
          </w:tcPr>
          <w:p w:rsidR="00357DB0" w:rsidRDefault="002B475A">
            <w:pPr>
              <w:pStyle w:val="TableParagraph"/>
              <w:tabs>
                <w:tab w:val="left" w:pos="761"/>
              </w:tabs>
              <w:spacing w:before="23"/>
              <w:ind w:left="89"/>
              <w:rPr>
                <w:sz w:val="15"/>
              </w:rPr>
            </w:pPr>
            <w:r>
              <w:rPr>
                <w:spacing w:val="-5"/>
                <w:sz w:val="15"/>
              </w:rPr>
              <w:t>R$</w:t>
            </w:r>
            <w:r>
              <w:rPr>
                <w:sz w:val="15"/>
              </w:rPr>
              <w:tab/>
            </w:r>
          </w:p>
        </w:tc>
      </w:tr>
      <w:tr w:rsidR="00357DB0">
        <w:trPr>
          <w:trHeight w:val="412"/>
        </w:trPr>
        <w:tc>
          <w:tcPr>
            <w:tcW w:w="1441" w:type="dxa"/>
            <w:tcBorders>
              <w:left w:val="single" w:sz="4" w:space="0" w:color="000000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651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3" w:type="dxa"/>
            <w:tcBorders>
              <w:left w:val="nil"/>
              <w:right w:val="nil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</w:tcPr>
          <w:p w:rsidR="00357DB0" w:rsidRDefault="002B475A">
            <w:pPr>
              <w:pStyle w:val="TableParagraph"/>
              <w:spacing w:before="9"/>
              <w:ind w:left="1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Total</w:t>
            </w:r>
            <w:r>
              <w:rPr>
                <w:rFonts w:ascii="Arial"/>
                <w:b/>
                <w:spacing w:val="-10"/>
                <w:sz w:val="15"/>
              </w:rPr>
              <w:t xml:space="preserve"> </w:t>
            </w:r>
            <w:r>
              <w:rPr>
                <w:rFonts w:ascii="Arial"/>
                <w:b/>
                <w:spacing w:val="-5"/>
                <w:sz w:val="15"/>
              </w:rPr>
              <w:t>D.</w:t>
            </w:r>
          </w:p>
        </w:tc>
        <w:tc>
          <w:tcPr>
            <w:tcW w:w="422" w:type="dxa"/>
            <w:tcBorders>
              <w:left w:val="nil"/>
              <w:right w:val="nil"/>
            </w:tcBorders>
          </w:tcPr>
          <w:p w:rsidR="00357DB0" w:rsidRDefault="002B475A">
            <w:pPr>
              <w:pStyle w:val="TableParagraph"/>
              <w:spacing w:before="9"/>
              <w:ind w:left="1" w:right="34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5"/>
                <w:sz w:val="15"/>
              </w:rPr>
              <w:t>R$</w:t>
            </w:r>
          </w:p>
        </w:tc>
        <w:tc>
          <w:tcPr>
            <w:tcW w:w="792" w:type="dxa"/>
            <w:tcBorders>
              <w:left w:val="nil"/>
            </w:tcBorders>
          </w:tcPr>
          <w:p w:rsidR="00357DB0" w:rsidRDefault="00357DB0">
            <w:pPr>
              <w:pStyle w:val="TableParagraph"/>
              <w:spacing w:before="9"/>
              <w:ind w:right="66"/>
              <w:jc w:val="right"/>
              <w:rPr>
                <w:rFonts w:ascii="Arial"/>
                <w:b/>
                <w:sz w:val="15"/>
              </w:rPr>
            </w:pPr>
          </w:p>
        </w:tc>
      </w:tr>
      <w:tr w:rsidR="00357DB0">
        <w:trPr>
          <w:trHeight w:val="222"/>
        </w:trPr>
        <w:tc>
          <w:tcPr>
            <w:tcW w:w="9991" w:type="dxa"/>
            <w:gridSpan w:val="7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1"/>
              <w:ind w:right="255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CUSTO</w:t>
            </w:r>
            <w:r>
              <w:rPr>
                <w:rFonts w:asci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DIRETO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TOTAL</w:t>
            </w:r>
            <w:r>
              <w:rPr>
                <w:rFonts w:asci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[(A</w:t>
            </w:r>
            <w:r>
              <w:rPr>
                <w:rFonts w:ascii="Arial"/>
                <w:b/>
                <w:spacing w:val="-10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+</w:t>
            </w:r>
            <w:r>
              <w:rPr>
                <w:rFonts w:ascii="Arial"/>
                <w:b/>
                <w:spacing w:val="-8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B</w:t>
            </w:r>
            <w:r>
              <w:rPr>
                <w:rFonts w:asci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+</w:t>
            </w:r>
            <w:r>
              <w:rPr>
                <w:rFonts w:asci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C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+</w:t>
            </w:r>
            <w:r>
              <w:rPr>
                <w:rFonts w:asci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/>
                <w:b/>
                <w:spacing w:val="-5"/>
                <w:sz w:val="15"/>
              </w:rPr>
              <w:t>D)]</w:t>
            </w:r>
          </w:p>
        </w:tc>
        <w:tc>
          <w:tcPr>
            <w:tcW w:w="1214" w:type="dxa"/>
            <w:gridSpan w:val="2"/>
          </w:tcPr>
          <w:p w:rsidR="00357DB0" w:rsidRDefault="002B475A">
            <w:pPr>
              <w:pStyle w:val="TableParagraph"/>
              <w:tabs>
                <w:tab w:val="left" w:pos="558"/>
              </w:tabs>
              <w:spacing w:before="21"/>
              <w:ind w:left="89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5"/>
                <w:sz w:val="15"/>
              </w:rPr>
              <w:t>R$</w:t>
            </w:r>
            <w:r>
              <w:rPr>
                <w:rFonts w:ascii="Arial"/>
                <w:b/>
                <w:sz w:val="15"/>
              </w:rPr>
              <w:tab/>
            </w:r>
          </w:p>
        </w:tc>
      </w:tr>
      <w:tr w:rsidR="00357DB0">
        <w:trPr>
          <w:trHeight w:val="222"/>
        </w:trPr>
        <w:tc>
          <w:tcPr>
            <w:tcW w:w="8805" w:type="dxa"/>
            <w:gridSpan w:val="5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1"/>
              <w:ind w:right="391"/>
              <w:jc w:val="right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pacing w:val="-2"/>
                <w:sz w:val="15"/>
              </w:rPr>
              <w:t>VALOR</w:t>
            </w:r>
            <w:r>
              <w:rPr>
                <w:rFonts w:ascii="Arial" w:hAns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DO</w:t>
            </w:r>
            <w:r>
              <w:rPr>
                <w:rFonts w:ascii="Arial" w:hAns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BDI</w:t>
            </w:r>
            <w:r>
              <w:rPr>
                <w:rFonts w:ascii="Arial" w:hAns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PARA</w:t>
            </w:r>
            <w:r>
              <w:rPr>
                <w:rFonts w:ascii="Arial" w:hAns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SERVIÇOS</w:t>
            </w:r>
          </w:p>
        </w:tc>
        <w:tc>
          <w:tcPr>
            <w:tcW w:w="1186" w:type="dxa"/>
            <w:gridSpan w:val="2"/>
          </w:tcPr>
          <w:p w:rsidR="00357DB0" w:rsidRDefault="002B475A">
            <w:pPr>
              <w:pStyle w:val="TableParagraph"/>
              <w:spacing w:before="21"/>
              <w:ind w:left="349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22,47%</w:t>
            </w:r>
          </w:p>
        </w:tc>
        <w:tc>
          <w:tcPr>
            <w:tcW w:w="1214" w:type="dxa"/>
            <w:gridSpan w:val="2"/>
          </w:tcPr>
          <w:p w:rsidR="00357DB0" w:rsidRDefault="002B475A">
            <w:pPr>
              <w:pStyle w:val="TableParagraph"/>
              <w:tabs>
                <w:tab w:val="left" w:pos="679"/>
              </w:tabs>
              <w:spacing w:before="21"/>
              <w:ind w:left="89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5"/>
                <w:sz w:val="15"/>
              </w:rPr>
              <w:t>R$</w:t>
            </w:r>
          </w:p>
        </w:tc>
      </w:tr>
      <w:tr w:rsidR="00357DB0">
        <w:trPr>
          <w:trHeight w:val="222"/>
        </w:trPr>
        <w:tc>
          <w:tcPr>
            <w:tcW w:w="11205" w:type="dxa"/>
            <w:gridSpan w:val="9"/>
            <w:tcBorders>
              <w:left w:val="single" w:sz="4" w:space="0" w:color="000000"/>
            </w:tcBorders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57DB0">
        <w:trPr>
          <w:trHeight w:val="222"/>
        </w:trPr>
        <w:tc>
          <w:tcPr>
            <w:tcW w:w="9991" w:type="dxa"/>
            <w:gridSpan w:val="7"/>
            <w:tcBorders>
              <w:left w:val="single" w:sz="4" w:space="0" w:color="000000"/>
            </w:tcBorders>
          </w:tcPr>
          <w:p w:rsidR="00357DB0" w:rsidRDefault="002B475A">
            <w:pPr>
              <w:pStyle w:val="TableParagraph"/>
              <w:spacing w:before="21"/>
              <w:ind w:left="3279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pacing w:val="-2"/>
                <w:sz w:val="15"/>
              </w:rPr>
              <w:t>PREÇO</w:t>
            </w:r>
            <w:r>
              <w:rPr>
                <w:rFonts w:ascii="Arial" w:hAns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TOTAL</w:t>
            </w:r>
            <w:r>
              <w:rPr>
                <w:rFonts w:ascii="Arial" w:hAns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DE</w:t>
            </w:r>
            <w:r>
              <w:rPr>
                <w:rFonts w:ascii="Arial" w:hAns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UMA</w:t>
            </w:r>
            <w:r>
              <w:rPr>
                <w:rFonts w:ascii="Arial" w:hAns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CAMPANHA</w:t>
            </w:r>
            <w:r>
              <w:rPr>
                <w:rFonts w:ascii="Arial" w:hAns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DE</w:t>
            </w:r>
            <w:r>
              <w:rPr>
                <w:rFonts w:ascii="Arial" w:hAns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COLETA</w:t>
            </w:r>
            <w:r>
              <w:rPr>
                <w:rFonts w:ascii="Arial" w:hAns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DE AMOSTRAS</w:t>
            </w:r>
            <w:r>
              <w:rPr>
                <w:rFonts w:ascii="Arial" w:hAns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DE</w:t>
            </w:r>
            <w:r>
              <w:rPr>
                <w:rFonts w:ascii="Arial" w:hAns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ÁGUA</w:t>
            </w:r>
            <w:r>
              <w:rPr>
                <w:rFonts w:ascii="Arial" w:hAns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E</w:t>
            </w:r>
            <w:r>
              <w:rPr>
                <w:rFonts w:ascii="Arial" w:hAns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5"/>
              </w:rPr>
              <w:t>EFLUENTES</w:t>
            </w:r>
          </w:p>
        </w:tc>
        <w:tc>
          <w:tcPr>
            <w:tcW w:w="1214" w:type="dxa"/>
            <w:gridSpan w:val="2"/>
          </w:tcPr>
          <w:p w:rsidR="00357DB0" w:rsidRDefault="002B475A">
            <w:pPr>
              <w:pStyle w:val="TableParagraph"/>
              <w:tabs>
                <w:tab w:val="left" w:pos="558"/>
              </w:tabs>
              <w:spacing w:before="21"/>
              <w:ind w:left="89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5"/>
                <w:sz w:val="15"/>
              </w:rPr>
              <w:t>R$</w:t>
            </w:r>
          </w:p>
        </w:tc>
      </w:tr>
    </w:tbl>
    <w:p w:rsidR="00357DB0" w:rsidRDefault="00357DB0">
      <w:pPr>
        <w:pStyle w:val="Corpodetexto"/>
      </w:pPr>
    </w:p>
    <w:p w:rsidR="00357DB0" w:rsidRDefault="00357DB0">
      <w:pPr>
        <w:pStyle w:val="Corpodetexto"/>
        <w:spacing w:before="127"/>
      </w:pPr>
    </w:p>
    <w:p w:rsidR="00357DB0" w:rsidRDefault="002B475A">
      <w:pPr>
        <w:ind w:left="87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Referências</w:t>
      </w:r>
      <w:r>
        <w:rPr>
          <w:rFonts w:ascii="Arial" w:hAnsi="Arial"/>
          <w:b/>
          <w:spacing w:val="12"/>
          <w:sz w:val="12"/>
        </w:rPr>
        <w:t xml:space="preserve"> </w:t>
      </w:r>
      <w:r>
        <w:rPr>
          <w:rFonts w:ascii="Arial" w:hAnsi="Arial"/>
          <w:b/>
          <w:sz w:val="12"/>
        </w:rPr>
        <w:t>de</w:t>
      </w:r>
      <w:r>
        <w:rPr>
          <w:rFonts w:ascii="Arial" w:hAnsi="Arial"/>
          <w:b/>
          <w:spacing w:val="12"/>
          <w:sz w:val="12"/>
        </w:rPr>
        <w:t xml:space="preserve"> </w:t>
      </w:r>
      <w:r>
        <w:rPr>
          <w:rFonts w:ascii="Arial" w:hAnsi="Arial"/>
          <w:b/>
          <w:spacing w:val="-2"/>
          <w:sz w:val="12"/>
        </w:rPr>
        <w:t>Preço:</w:t>
      </w:r>
    </w:p>
    <w:p w:rsidR="00357DB0" w:rsidRDefault="002B475A">
      <w:pPr>
        <w:pStyle w:val="PargrafodaLista"/>
        <w:numPr>
          <w:ilvl w:val="0"/>
          <w:numId w:val="2"/>
        </w:numPr>
        <w:tabs>
          <w:tab w:val="left" w:pos="229"/>
        </w:tabs>
        <w:spacing w:before="90"/>
        <w:ind w:left="229" w:hanging="142"/>
        <w:rPr>
          <w:sz w:val="12"/>
        </w:rPr>
      </w:pPr>
      <w:r>
        <w:rPr>
          <w:spacing w:val="-2"/>
          <w:w w:val="105"/>
          <w:sz w:val="12"/>
        </w:rPr>
        <w:t>O</w:t>
      </w:r>
      <w:r>
        <w:rPr>
          <w:spacing w:val="-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preço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da</w:t>
      </w:r>
      <w:r>
        <w:rPr>
          <w:spacing w:val="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locação</w:t>
      </w:r>
      <w:r>
        <w:rPr>
          <w:spacing w:val="2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do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veículo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foi</w:t>
      </w:r>
      <w:r>
        <w:rPr>
          <w:spacing w:val="-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estabelecido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com</w:t>
      </w:r>
      <w:r>
        <w:rPr>
          <w:spacing w:val="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base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na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média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de</w:t>
      </w:r>
      <w:r>
        <w:rPr>
          <w:spacing w:val="2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cotação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de</w:t>
      </w:r>
      <w:r>
        <w:rPr>
          <w:spacing w:val="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preço</w:t>
      </w:r>
      <w:r>
        <w:rPr>
          <w:spacing w:val="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do</w:t>
      </w:r>
      <w:r>
        <w:rPr>
          <w:spacing w:val="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mercado</w:t>
      </w:r>
      <w:r>
        <w:rPr>
          <w:spacing w:val="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atual. O</w:t>
      </w:r>
      <w:r>
        <w:rPr>
          <w:spacing w:val="-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modelo</w:t>
      </w:r>
      <w:r>
        <w:rPr>
          <w:spacing w:val="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de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veículo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cotado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trata-se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de</w:t>
      </w:r>
      <w:r>
        <w:rPr>
          <w:spacing w:val="2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um</w:t>
      </w:r>
      <w:r>
        <w:rPr>
          <w:spacing w:val="-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utilitário,</w:t>
      </w:r>
      <w:r>
        <w:rPr>
          <w:spacing w:val="-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tipo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furgão.</w:t>
      </w:r>
    </w:p>
    <w:p w:rsidR="00357DB0" w:rsidRDefault="002B475A">
      <w:pPr>
        <w:pStyle w:val="PargrafodaLista"/>
        <w:numPr>
          <w:ilvl w:val="0"/>
          <w:numId w:val="2"/>
        </w:numPr>
        <w:tabs>
          <w:tab w:val="left" w:pos="342"/>
        </w:tabs>
        <w:spacing w:before="111" w:line="266" w:lineRule="auto"/>
        <w:ind w:left="87" w:right="110" w:firstLine="0"/>
        <w:rPr>
          <w:sz w:val="12"/>
        </w:rPr>
      </w:pPr>
      <w:r>
        <w:rPr>
          <w:w w:val="105"/>
          <w:sz w:val="12"/>
        </w:rPr>
        <w:t>O</w:t>
      </w:r>
      <w:r>
        <w:rPr>
          <w:spacing w:val="80"/>
          <w:w w:val="150"/>
          <w:sz w:val="12"/>
        </w:rPr>
        <w:t xml:space="preserve"> </w:t>
      </w:r>
      <w:r>
        <w:rPr>
          <w:w w:val="105"/>
          <w:sz w:val="12"/>
        </w:rPr>
        <w:t>preço</w:t>
      </w:r>
      <w:r>
        <w:rPr>
          <w:spacing w:val="80"/>
          <w:w w:val="150"/>
          <w:sz w:val="12"/>
        </w:rPr>
        <w:t xml:space="preserve"> </w:t>
      </w:r>
      <w:r>
        <w:rPr>
          <w:w w:val="105"/>
          <w:sz w:val="12"/>
        </w:rPr>
        <w:t>do</w:t>
      </w:r>
      <w:r>
        <w:rPr>
          <w:spacing w:val="34"/>
          <w:w w:val="105"/>
          <w:sz w:val="12"/>
        </w:rPr>
        <w:t xml:space="preserve">  </w:t>
      </w:r>
      <w:r>
        <w:rPr>
          <w:w w:val="105"/>
          <w:sz w:val="12"/>
        </w:rPr>
        <w:t>COMBUSTÍVEL</w:t>
      </w:r>
      <w:r>
        <w:rPr>
          <w:spacing w:val="80"/>
          <w:w w:val="150"/>
          <w:sz w:val="12"/>
        </w:rPr>
        <w:t xml:space="preserve"> </w:t>
      </w:r>
      <w:r>
        <w:rPr>
          <w:w w:val="105"/>
          <w:sz w:val="12"/>
        </w:rPr>
        <w:t>foi</w:t>
      </w:r>
      <w:r>
        <w:rPr>
          <w:spacing w:val="80"/>
          <w:w w:val="150"/>
          <w:sz w:val="12"/>
        </w:rPr>
        <w:t xml:space="preserve"> </w:t>
      </w:r>
      <w:r>
        <w:rPr>
          <w:w w:val="105"/>
          <w:sz w:val="12"/>
        </w:rPr>
        <w:t>estabelecido</w:t>
      </w:r>
      <w:r>
        <w:rPr>
          <w:spacing w:val="80"/>
          <w:w w:val="150"/>
          <w:sz w:val="12"/>
        </w:rPr>
        <w:t xml:space="preserve"> </w:t>
      </w:r>
      <w:r>
        <w:rPr>
          <w:w w:val="105"/>
          <w:sz w:val="12"/>
        </w:rPr>
        <w:t>conforme</w:t>
      </w:r>
      <w:r>
        <w:rPr>
          <w:spacing w:val="35"/>
          <w:w w:val="105"/>
          <w:sz w:val="12"/>
        </w:rPr>
        <w:t xml:space="preserve">  </w:t>
      </w:r>
      <w:r>
        <w:rPr>
          <w:w w:val="105"/>
          <w:sz w:val="12"/>
        </w:rPr>
        <w:t>pesquisa</w:t>
      </w:r>
      <w:r>
        <w:rPr>
          <w:spacing w:val="80"/>
          <w:w w:val="150"/>
          <w:sz w:val="12"/>
        </w:rPr>
        <w:t xml:space="preserve"> </w:t>
      </w:r>
      <w:r>
        <w:rPr>
          <w:w w:val="105"/>
          <w:sz w:val="12"/>
        </w:rPr>
        <w:t>da</w:t>
      </w:r>
      <w:r>
        <w:rPr>
          <w:spacing w:val="34"/>
          <w:w w:val="105"/>
          <w:sz w:val="12"/>
        </w:rPr>
        <w:t xml:space="preserve">  </w:t>
      </w:r>
      <w:r>
        <w:rPr>
          <w:w w:val="105"/>
          <w:sz w:val="12"/>
        </w:rPr>
        <w:t>Média</w:t>
      </w:r>
      <w:r>
        <w:rPr>
          <w:spacing w:val="80"/>
          <w:w w:val="150"/>
          <w:sz w:val="12"/>
        </w:rPr>
        <w:t xml:space="preserve"> </w:t>
      </w:r>
      <w:r>
        <w:rPr>
          <w:w w:val="105"/>
          <w:sz w:val="12"/>
        </w:rPr>
        <w:t>Ponderada</w:t>
      </w:r>
      <w:r>
        <w:rPr>
          <w:spacing w:val="34"/>
          <w:w w:val="105"/>
          <w:sz w:val="12"/>
        </w:rPr>
        <w:t xml:space="preserve">  </w:t>
      </w:r>
      <w:r>
        <w:rPr>
          <w:w w:val="105"/>
          <w:sz w:val="12"/>
        </w:rPr>
        <w:t>da</w:t>
      </w:r>
      <w:r>
        <w:rPr>
          <w:spacing w:val="80"/>
          <w:w w:val="150"/>
          <w:sz w:val="12"/>
        </w:rPr>
        <w:t xml:space="preserve"> </w:t>
      </w:r>
      <w:r>
        <w:rPr>
          <w:w w:val="105"/>
          <w:sz w:val="12"/>
        </w:rPr>
        <w:t>Tabela</w:t>
      </w:r>
      <w:r>
        <w:rPr>
          <w:spacing w:val="80"/>
          <w:w w:val="150"/>
          <w:sz w:val="12"/>
        </w:rPr>
        <w:t xml:space="preserve"> </w:t>
      </w:r>
      <w:r>
        <w:rPr>
          <w:w w:val="105"/>
          <w:sz w:val="12"/>
        </w:rPr>
        <w:t>de</w:t>
      </w:r>
      <w:r>
        <w:rPr>
          <w:spacing w:val="80"/>
          <w:w w:val="150"/>
          <w:sz w:val="12"/>
        </w:rPr>
        <w:t xml:space="preserve"> </w:t>
      </w:r>
      <w:r>
        <w:rPr>
          <w:w w:val="105"/>
          <w:sz w:val="12"/>
        </w:rPr>
        <w:t>Preços</w:t>
      </w:r>
      <w:r>
        <w:rPr>
          <w:spacing w:val="35"/>
          <w:w w:val="105"/>
          <w:sz w:val="12"/>
        </w:rPr>
        <w:t xml:space="preserve">  </w:t>
      </w:r>
      <w:r>
        <w:rPr>
          <w:w w:val="105"/>
          <w:sz w:val="12"/>
        </w:rPr>
        <w:t>de</w:t>
      </w:r>
      <w:r>
        <w:rPr>
          <w:spacing w:val="80"/>
          <w:w w:val="150"/>
          <w:sz w:val="12"/>
        </w:rPr>
        <w:t xml:space="preserve"> </w:t>
      </w:r>
      <w:r>
        <w:rPr>
          <w:w w:val="105"/>
          <w:sz w:val="12"/>
        </w:rPr>
        <w:t>Combustível</w:t>
      </w:r>
      <w:r>
        <w:rPr>
          <w:spacing w:val="80"/>
          <w:w w:val="150"/>
          <w:sz w:val="12"/>
        </w:rPr>
        <w:t xml:space="preserve"> </w:t>
      </w:r>
      <w:r>
        <w:rPr>
          <w:w w:val="105"/>
          <w:sz w:val="12"/>
        </w:rPr>
        <w:t>-</w:t>
      </w:r>
      <w:r>
        <w:rPr>
          <w:spacing w:val="80"/>
          <w:w w:val="150"/>
          <w:sz w:val="12"/>
        </w:rPr>
        <w:t xml:space="preserve"> </w:t>
      </w:r>
      <w:r>
        <w:rPr>
          <w:w w:val="105"/>
          <w:sz w:val="12"/>
        </w:rPr>
        <w:t>Varejo</w:t>
      </w:r>
      <w:r>
        <w:rPr>
          <w:spacing w:val="35"/>
          <w:w w:val="105"/>
          <w:sz w:val="12"/>
        </w:rPr>
        <w:t xml:space="preserve">  </w:t>
      </w:r>
      <w:r>
        <w:rPr>
          <w:w w:val="105"/>
          <w:sz w:val="12"/>
        </w:rPr>
        <w:t>no</w:t>
      </w:r>
      <w:r>
        <w:rPr>
          <w:spacing w:val="80"/>
          <w:w w:val="150"/>
          <w:sz w:val="12"/>
        </w:rPr>
        <w:t xml:space="preserve"> </w:t>
      </w:r>
      <w:r>
        <w:rPr>
          <w:w w:val="105"/>
          <w:sz w:val="12"/>
        </w:rPr>
        <w:t>site</w:t>
      </w:r>
      <w:r>
        <w:rPr>
          <w:spacing w:val="34"/>
          <w:w w:val="105"/>
          <w:sz w:val="12"/>
        </w:rPr>
        <w:t xml:space="preserve">  </w:t>
      </w:r>
      <w:r>
        <w:rPr>
          <w:w w:val="105"/>
          <w:sz w:val="12"/>
        </w:rPr>
        <w:t>da</w:t>
      </w:r>
      <w:r>
        <w:rPr>
          <w:spacing w:val="80"/>
          <w:w w:val="150"/>
          <w:sz w:val="12"/>
        </w:rPr>
        <w:t xml:space="preserve"> </w:t>
      </w:r>
      <w:r>
        <w:rPr>
          <w:w w:val="105"/>
          <w:sz w:val="12"/>
        </w:rPr>
        <w:t>SEFIN-RO</w:t>
      </w:r>
      <w:r>
        <w:rPr>
          <w:spacing w:val="40"/>
          <w:w w:val="105"/>
          <w:sz w:val="12"/>
        </w:rPr>
        <w:t xml:space="preserve"> </w:t>
      </w:r>
      <w:r>
        <w:rPr>
          <w:w w:val="105"/>
          <w:sz w:val="12"/>
        </w:rPr>
        <w:t>(https://sidiec.sefin.ro.gov.br/ords/f?p=157:120).</w:t>
      </w:r>
      <w:r>
        <w:rPr>
          <w:spacing w:val="-4"/>
          <w:w w:val="105"/>
          <w:sz w:val="12"/>
        </w:rPr>
        <w:t xml:space="preserve"> </w:t>
      </w:r>
      <w:r>
        <w:rPr>
          <w:w w:val="105"/>
          <w:sz w:val="12"/>
        </w:rPr>
        <w:t>Obs.:</w:t>
      </w:r>
      <w:r>
        <w:rPr>
          <w:spacing w:val="-4"/>
          <w:w w:val="105"/>
          <w:sz w:val="12"/>
        </w:rPr>
        <w:t xml:space="preserve"> </w:t>
      </w:r>
      <w:r>
        <w:rPr>
          <w:w w:val="105"/>
          <w:sz w:val="12"/>
        </w:rPr>
        <w:t>média</w:t>
      </w:r>
      <w:r>
        <w:rPr>
          <w:spacing w:val="-4"/>
          <w:w w:val="105"/>
          <w:sz w:val="12"/>
        </w:rPr>
        <w:t xml:space="preserve"> </w:t>
      </w:r>
      <w:r>
        <w:rPr>
          <w:w w:val="105"/>
          <w:sz w:val="12"/>
        </w:rPr>
        <w:t>do</w:t>
      </w:r>
      <w:r>
        <w:rPr>
          <w:spacing w:val="-3"/>
          <w:w w:val="105"/>
          <w:sz w:val="12"/>
        </w:rPr>
        <w:t xml:space="preserve"> </w:t>
      </w:r>
      <w:r>
        <w:rPr>
          <w:w w:val="105"/>
          <w:sz w:val="12"/>
        </w:rPr>
        <w:t>Estado</w:t>
      </w:r>
      <w:r>
        <w:rPr>
          <w:spacing w:val="-2"/>
          <w:w w:val="105"/>
          <w:sz w:val="12"/>
        </w:rPr>
        <w:t xml:space="preserve"> </w:t>
      </w:r>
      <w:r>
        <w:rPr>
          <w:w w:val="105"/>
          <w:sz w:val="12"/>
        </w:rPr>
        <w:t>de</w:t>
      </w:r>
      <w:r>
        <w:rPr>
          <w:spacing w:val="-2"/>
          <w:w w:val="105"/>
          <w:sz w:val="12"/>
        </w:rPr>
        <w:t xml:space="preserve"> </w:t>
      </w:r>
      <w:r>
        <w:rPr>
          <w:w w:val="105"/>
          <w:sz w:val="12"/>
        </w:rPr>
        <w:t>Rondônia</w:t>
      </w:r>
      <w:r>
        <w:rPr>
          <w:spacing w:val="-3"/>
          <w:w w:val="105"/>
          <w:sz w:val="12"/>
        </w:rPr>
        <w:t xml:space="preserve"> </w:t>
      </w:r>
      <w:r>
        <w:rPr>
          <w:w w:val="105"/>
          <w:sz w:val="12"/>
        </w:rPr>
        <w:t>em</w:t>
      </w:r>
      <w:r>
        <w:rPr>
          <w:spacing w:val="-2"/>
          <w:w w:val="105"/>
          <w:sz w:val="12"/>
        </w:rPr>
        <w:t xml:space="preserve"> </w:t>
      </w:r>
      <w:r>
        <w:rPr>
          <w:w w:val="105"/>
          <w:sz w:val="12"/>
        </w:rPr>
        <w:t>2025.</w:t>
      </w:r>
    </w:p>
    <w:p w:rsidR="00357DB0" w:rsidRDefault="002B475A">
      <w:pPr>
        <w:pStyle w:val="PargrafodaLista"/>
        <w:numPr>
          <w:ilvl w:val="0"/>
          <w:numId w:val="2"/>
        </w:numPr>
        <w:tabs>
          <w:tab w:val="left" w:pos="229"/>
        </w:tabs>
        <w:spacing w:before="97"/>
        <w:ind w:left="229" w:hanging="142"/>
        <w:rPr>
          <w:sz w:val="12"/>
        </w:rPr>
      </w:pPr>
      <w:r>
        <w:rPr>
          <w:spacing w:val="-2"/>
          <w:w w:val="105"/>
          <w:sz w:val="12"/>
        </w:rPr>
        <w:t>O preço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da</w:t>
      </w:r>
      <w:r>
        <w:rPr>
          <w:spacing w:val="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hora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do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técnico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de</w:t>
      </w:r>
      <w:r>
        <w:rPr>
          <w:spacing w:val="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campo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seguem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os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valores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da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Tabela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de</w:t>
      </w:r>
      <w:r>
        <w:rPr>
          <w:spacing w:val="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Preços</w:t>
      </w:r>
      <w:r>
        <w:rPr>
          <w:spacing w:val="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de</w:t>
      </w:r>
      <w:r>
        <w:rPr>
          <w:spacing w:val="-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Insumos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do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SINAPI</w:t>
      </w:r>
      <w:r>
        <w:rPr>
          <w:spacing w:val="-3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(Relatório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de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Custos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de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Composições),</w:t>
      </w:r>
      <w:r>
        <w:rPr>
          <w:spacing w:val="-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Mês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de</w:t>
      </w:r>
      <w:r>
        <w:rPr>
          <w:spacing w:val="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Setembro/2025</w:t>
      </w:r>
      <w:r>
        <w:rPr>
          <w:spacing w:val="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- Não</w:t>
      </w:r>
      <w:r>
        <w:rPr>
          <w:spacing w:val="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desonerado.</w:t>
      </w:r>
    </w:p>
    <w:p w:rsidR="00357DB0" w:rsidRDefault="00357DB0">
      <w:pPr>
        <w:pStyle w:val="Corpodetexto"/>
        <w:spacing w:before="19"/>
      </w:pPr>
    </w:p>
    <w:p w:rsidR="00357DB0" w:rsidRDefault="002B475A">
      <w:pPr>
        <w:pStyle w:val="PargrafodaLista"/>
        <w:numPr>
          <w:ilvl w:val="0"/>
          <w:numId w:val="2"/>
        </w:numPr>
        <w:tabs>
          <w:tab w:val="left" w:pos="229"/>
        </w:tabs>
        <w:spacing w:before="1"/>
        <w:ind w:left="229" w:hanging="142"/>
        <w:rPr>
          <w:sz w:val="12"/>
        </w:rPr>
      </w:pPr>
      <w:r>
        <w:rPr>
          <w:sz w:val="12"/>
        </w:rPr>
        <w:t>O</w:t>
      </w:r>
      <w:r>
        <w:rPr>
          <w:spacing w:val="6"/>
          <w:sz w:val="12"/>
        </w:rPr>
        <w:t xml:space="preserve"> </w:t>
      </w:r>
      <w:r>
        <w:rPr>
          <w:sz w:val="12"/>
        </w:rPr>
        <w:t>preço</w:t>
      </w:r>
      <w:r>
        <w:rPr>
          <w:spacing w:val="8"/>
          <w:sz w:val="12"/>
        </w:rPr>
        <w:t xml:space="preserve"> </w:t>
      </w:r>
      <w:r>
        <w:rPr>
          <w:sz w:val="12"/>
        </w:rPr>
        <w:t>dos</w:t>
      </w:r>
      <w:r>
        <w:rPr>
          <w:spacing w:val="9"/>
          <w:sz w:val="12"/>
        </w:rPr>
        <w:t xml:space="preserve"> </w:t>
      </w:r>
      <w:r>
        <w:rPr>
          <w:sz w:val="12"/>
        </w:rPr>
        <w:t>equipamentos</w:t>
      </w:r>
      <w:r>
        <w:rPr>
          <w:spacing w:val="8"/>
          <w:sz w:val="12"/>
        </w:rPr>
        <w:t xml:space="preserve"> </w:t>
      </w:r>
      <w:r>
        <w:rPr>
          <w:sz w:val="12"/>
        </w:rPr>
        <w:t>necessários</w:t>
      </w:r>
      <w:r>
        <w:rPr>
          <w:spacing w:val="8"/>
          <w:sz w:val="12"/>
        </w:rPr>
        <w:t xml:space="preserve"> </w:t>
      </w:r>
      <w:r>
        <w:rPr>
          <w:sz w:val="12"/>
        </w:rPr>
        <w:t>para</w:t>
      </w:r>
      <w:r>
        <w:rPr>
          <w:spacing w:val="6"/>
          <w:sz w:val="12"/>
        </w:rPr>
        <w:t xml:space="preserve"> </w:t>
      </w:r>
      <w:r>
        <w:rPr>
          <w:sz w:val="12"/>
        </w:rPr>
        <w:t>execução</w:t>
      </w:r>
      <w:r>
        <w:rPr>
          <w:spacing w:val="9"/>
          <w:sz w:val="12"/>
        </w:rPr>
        <w:t xml:space="preserve"> </w:t>
      </w:r>
      <w:r>
        <w:rPr>
          <w:sz w:val="12"/>
        </w:rPr>
        <w:t>do</w:t>
      </w:r>
      <w:r>
        <w:rPr>
          <w:spacing w:val="8"/>
          <w:sz w:val="12"/>
        </w:rPr>
        <w:t xml:space="preserve"> </w:t>
      </w:r>
      <w:r>
        <w:rPr>
          <w:sz w:val="12"/>
        </w:rPr>
        <w:t>serviços,</w:t>
      </w:r>
      <w:r>
        <w:rPr>
          <w:spacing w:val="7"/>
          <w:sz w:val="12"/>
        </w:rPr>
        <w:t xml:space="preserve"> </w:t>
      </w:r>
      <w:r>
        <w:rPr>
          <w:sz w:val="12"/>
        </w:rPr>
        <w:t>foram</w:t>
      </w:r>
      <w:r>
        <w:rPr>
          <w:spacing w:val="8"/>
          <w:sz w:val="12"/>
        </w:rPr>
        <w:t xml:space="preserve"> </w:t>
      </w:r>
      <w:r>
        <w:rPr>
          <w:sz w:val="12"/>
        </w:rPr>
        <w:t>estabelecidos</w:t>
      </w:r>
      <w:r>
        <w:rPr>
          <w:spacing w:val="9"/>
          <w:sz w:val="12"/>
        </w:rPr>
        <w:t xml:space="preserve"> </w:t>
      </w:r>
      <w:r>
        <w:rPr>
          <w:sz w:val="12"/>
        </w:rPr>
        <w:t>com</w:t>
      </w:r>
      <w:r>
        <w:rPr>
          <w:spacing w:val="8"/>
          <w:sz w:val="12"/>
        </w:rPr>
        <w:t xml:space="preserve"> </w:t>
      </w:r>
      <w:r>
        <w:rPr>
          <w:sz w:val="12"/>
        </w:rPr>
        <w:t>base</w:t>
      </w:r>
      <w:r>
        <w:rPr>
          <w:spacing w:val="8"/>
          <w:sz w:val="12"/>
        </w:rPr>
        <w:t xml:space="preserve"> </w:t>
      </w:r>
      <w:r>
        <w:rPr>
          <w:sz w:val="12"/>
        </w:rPr>
        <w:t>na</w:t>
      </w:r>
      <w:r>
        <w:rPr>
          <w:spacing w:val="7"/>
          <w:sz w:val="12"/>
        </w:rPr>
        <w:t xml:space="preserve"> </w:t>
      </w:r>
      <w:r>
        <w:rPr>
          <w:sz w:val="12"/>
        </w:rPr>
        <w:t>média</w:t>
      </w:r>
      <w:r>
        <w:rPr>
          <w:spacing w:val="8"/>
          <w:sz w:val="12"/>
        </w:rPr>
        <w:t xml:space="preserve"> </w:t>
      </w:r>
      <w:r>
        <w:rPr>
          <w:sz w:val="12"/>
        </w:rPr>
        <w:t>de</w:t>
      </w:r>
      <w:r>
        <w:rPr>
          <w:spacing w:val="9"/>
          <w:sz w:val="12"/>
        </w:rPr>
        <w:t xml:space="preserve"> </w:t>
      </w:r>
      <w:r>
        <w:rPr>
          <w:sz w:val="12"/>
        </w:rPr>
        <w:t>preço</w:t>
      </w:r>
      <w:r>
        <w:rPr>
          <w:spacing w:val="9"/>
          <w:sz w:val="12"/>
        </w:rPr>
        <w:t xml:space="preserve"> </w:t>
      </w:r>
      <w:r>
        <w:rPr>
          <w:sz w:val="12"/>
        </w:rPr>
        <w:t>do</w:t>
      </w:r>
      <w:r>
        <w:rPr>
          <w:spacing w:val="9"/>
          <w:sz w:val="12"/>
        </w:rPr>
        <w:t xml:space="preserve"> </w:t>
      </w:r>
      <w:r>
        <w:rPr>
          <w:sz w:val="12"/>
        </w:rPr>
        <w:t>mercado</w:t>
      </w:r>
      <w:r>
        <w:rPr>
          <w:spacing w:val="8"/>
          <w:sz w:val="12"/>
        </w:rPr>
        <w:t xml:space="preserve"> </w:t>
      </w:r>
      <w:r>
        <w:rPr>
          <w:sz w:val="12"/>
        </w:rPr>
        <w:t>atual</w:t>
      </w:r>
      <w:r>
        <w:rPr>
          <w:spacing w:val="7"/>
          <w:sz w:val="12"/>
        </w:rPr>
        <w:t xml:space="preserve"> </w:t>
      </w:r>
      <w:r>
        <w:rPr>
          <w:sz w:val="12"/>
        </w:rPr>
        <w:t>(Cotação</w:t>
      </w:r>
      <w:r>
        <w:rPr>
          <w:spacing w:val="8"/>
          <w:sz w:val="12"/>
        </w:rPr>
        <w:t xml:space="preserve"> </w:t>
      </w:r>
      <w:r>
        <w:rPr>
          <w:sz w:val="12"/>
        </w:rPr>
        <w:t>com</w:t>
      </w:r>
      <w:r>
        <w:rPr>
          <w:spacing w:val="8"/>
          <w:sz w:val="12"/>
        </w:rPr>
        <w:t xml:space="preserve"> </w:t>
      </w:r>
      <w:r>
        <w:rPr>
          <w:sz w:val="12"/>
        </w:rPr>
        <w:t>empresas</w:t>
      </w:r>
      <w:r>
        <w:rPr>
          <w:spacing w:val="7"/>
          <w:sz w:val="12"/>
        </w:rPr>
        <w:t xml:space="preserve"> </w:t>
      </w:r>
      <w:r>
        <w:rPr>
          <w:spacing w:val="-2"/>
          <w:sz w:val="12"/>
        </w:rPr>
        <w:t>especializadas).</w:t>
      </w:r>
    </w:p>
    <w:p w:rsidR="00357DB0" w:rsidRDefault="00357DB0">
      <w:pPr>
        <w:pStyle w:val="Corpodetexto"/>
        <w:spacing w:before="19"/>
      </w:pPr>
    </w:p>
    <w:p w:rsidR="00357DB0" w:rsidRDefault="002B475A">
      <w:pPr>
        <w:pStyle w:val="PargrafodaLista"/>
        <w:numPr>
          <w:ilvl w:val="0"/>
          <w:numId w:val="2"/>
        </w:numPr>
        <w:tabs>
          <w:tab w:val="left" w:pos="229"/>
        </w:tabs>
        <w:ind w:left="229" w:hanging="142"/>
        <w:rPr>
          <w:sz w:val="12"/>
        </w:rPr>
      </w:pPr>
      <w:r>
        <w:rPr>
          <w:spacing w:val="-2"/>
          <w:w w:val="105"/>
          <w:sz w:val="12"/>
        </w:rPr>
        <w:t>O</w:t>
      </w:r>
      <w:r>
        <w:rPr>
          <w:spacing w:val="-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preço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dos</w:t>
      </w:r>
      <w:r>
        <w:rPr>
          <w:spacing w:val="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materiais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(gelo),</w:t>
      </w:r>
      <w:r>
        <w:rPr>
          <w:spacing w:val="-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foi</w:t>
      </w:r>
      <w:r>
        <w:rPr>
          <w:spacing w:val="-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estabelecidos</w:t>
      </w:r>
      <w:r>
        <w:rPr>
          <w:spacing w:val="2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com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base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na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média</w:t>
      </w:r>
      <w:r>
        <w:rPr>
          <w:spacing w:val="-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de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preço</w:t>
      </w:r>
      <w:r>
        <w:rPr>
          <w:spacing w:val="2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do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mercado</w:t>
      </w:r>
      <w:r>
        <w:rPr>
          <w:spacing w:val="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atual, ora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seja,</w:t>
      </w:r>
      <w:r>
        <w:rPr>
          <w:spacing w:val="-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em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distribuidoras</w:t>
      </w:r>
      <w:r>
        <w:rPr>
          <w:spacing w:val="1"/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de</w:t>
      </w:r>
      <w:r>
        <w:rPr>
          <w:w w:val="105"/>
          <w:sz w:val="12"/>
        </w:rPr>
        <w:t xml:space="preserve"> </w:t>
      </w:r>
      <w:r>
        <w:rPr>
          <w:spacing w:val="-2"/>
          <w:w w:val="105"/>
          <w:sz w:val="12"/>
        </w:rPr>
        <w:t>bebidas.</w:t>
      </w:r>
    </w:p>
    <w:p w:rsidR="00357DB0" w:rsidRDefault="002B475A">
      <w:pPr>
        <w:pStyle w:val="PargrafodaLista"/>
        <w:numPr>
          <w:ilvl w:val="0"/>
          <w:numId w:val="2"/>
        </w:numPr>
        <w:tabs>
          <w:tab w:val="left" w:pos="232"/>
        </w:tabs>
        <w:spacing w:before="85" w:line="266" w:lineRule="auto"/>
        <w:ind w:left="87" w:right="111" w:firstLine="0"/>
        <w:rPr>
          <w:sz w:val="12"/>
        </w:rPr>
      </w:pPr>
      <w:r>
        <w:rPr>
          <w:w w:val="105"/>
          <w:sz w:val="12"/>
        </w:rPr>
        <w:t>O</w:t>
      </w:r>
      <w:r>
        <w:rPr>
          <w:spacing w:val="-6"/>
          <w:w w:val="105"/>
          <w:sz w:val="12"/>
        </w:rPr>
        <w:t xml:space="preserve"> </w:t>
      </w:r>
      <w:r>
        <w:rPr>
          <w:w w:val="105"/>
          <w:sz w:val="12"/>
        </w:rPr>
        <w:t>preço</w:t>
      </w:r>
      <w:r>
        <w:rPr>
          <w:spacing w:val="-4"/>
          <w:w w:val="105"/>
          <w:sz w:val="12"/>
        </w:rPr>
        <w:t xml:space="preserve"> </w:t>
      </w:r>
      <w:r>
        <w:rPr>
          <w:w w:val="105"/>
          <w:sz w:val="12"/>
        </w:rPr>
        <w:t>dos</w:t>
      </w:r>
      <w:r>
        <w:rPr>
          <w:spacing w:val="-4"/>
          <w:w w:val="105"/>
          <w:sz w:val="12"/>
        </w:rPr>
        <w:t xml:space="preserve"> </w:t>
      </w:r>
      <w:r>
        <w:rPr>
          <w:w w:val="105"/>
          <w:sz w:val="12"/>
        </w:rPr>
        <w:t>transportes</w:t>
      </w:r>
      <w:r>
        <w:rPr>
          <w:spacing w:val="-4"/>
          <w:w w:val="105"/>
          <w:sz w:val="12"/>
        </w:rPr>
        <w:t xml:space="preserve"> </w:t>
      </w:r>
      <w:r>
        <w:rPr>
          <w:w w:val="105"/>
          <w:sz w:val="12"/>
        </w:rPr>
        <w:t>necessários</w:t>
      </w:r>
      <w:r>
        <w:rPr>
          <w:spacing w:val="-5"/>
          <w:w w:val="105"/>
          <w:sz w:val="12"/>
        </w:rPr>
        <w:t xml:space="preserve"> </w:t>
      </w:r>
      <w:r>
        <w:rPr>
          <w:w w:val="105"/>
          <w:sz w:val="12"/>
        </w:rPr>
        <w:t>para</w:t>
      </w:r>
      <w:r>
        <w:rPr>
          <w:spacing w:val="-5"/>
          <w:w w:val="105"/>
          <w:sz w:val="12"/>
        </w:rPr>
        <w:t xml:space="preserve"> </w:t>
      </w:r>
      <w:r>
        <w:rPr>
          <w:w w:val="105"/>
          <w:sz w:val="12"/>
        </w:rPr>
        <w:t>execução</w:t>
      </w:r>
      <w:r>
        <w:rPr>
          <w:spacing w:val="-4"/>
          <w:w w:val="105"/>
          <w:sz w:val="12"/>
        </w:rPr>
        <w:t xml:space="preserve"> </w:t>
      </w:r>
      <w:r>
        <w:rPr>
          <w:w w:val="105"/>
          <w:sz w:val="12"/>
        </w:rPr>
        <w:t>do</w:t>
      </w:r>
      <w:r>
        <w:rPr>
          <w:spacing w:val="-4"/>
          <w:w w:val="105"/>
          <w:sz w:val="12"/>
        </w:rPr>
        <w:t xml:space="preserve"> </w:t>
      </w:r>
      <w:r>
        <w:rPr>
          <w:w w:val="105"/>
          <w:sz w:val="12"/>
        </w:rPr>
        <w:t>serviços</w:t>
      </w:r>
      <w:r>
        <w:rPr>
          <w:spacing w:val="25"/>
          <w:w w:val="105"/>
          <w:sz w:val="12"/>
        </w:rPr>
        <w:t xml:space="preserve"> </w:t>
      </w:r>
      <w:r>
        <w:rPr>
          <w:w w:val="105"/>
          <w:sz w:val="12"/>
        </w:rPr>
        <w:t>foram</w:t>
      </w:r>
      <w:r>
        <w:rPr>
          <w:spacing w:val="-5"/>
          <w:w w:val="105"/>
          <w:sz w:val="12"/>
        </w:rPr>
        <w:t xml:space="preserve"> </w:t>
      </w:r>
      <w:r>
        <w:rPr>
          <w:w w:val="105"/>
          <w:sz w:val="12"/>
        </w:rPr>
        <w:t>estabelecidos</w:t>
      </w:r>
      <w:r>
        <w:rPr>
          <w:spacing w:val="-4"/>
          <w:w w:val="105"/>
          <w:sz w:val="12"/>
        </w:rPr>
        <w:t xml:space="preserve"> </w:t>
      </w:r>
      <w:r>
        <w:rPr>
          <w:w w:val="105"/>
          <w:sz w:val="12"/>
        </w:rPr>
        <w:t>com</w:t>
      </w:r>
      <w:r>
        <w:rPr>
          <w:spacing w:val="-5"/>
          <w:w w:val="105"/>
          <w:sz w:val="12"/>
        </w:rPr>
        <w:t xml:space="preserve"> </w:t>
      </w:r>
      <w:r>
        <w:rPr>
          <w:w w:val="105"/>
          <w:sz w:val="12"/>
        </w:rPr>
        <w:t>base</w:t>
      </w:r>
      <w:r>
        <w:rPr>
          <w:spacing w:val="-4"/>
          <w:w w:val="105"/>
          <w:sz w:val="12"/>
        </w:rPr>
        <w:t xml:space="preserve"> </w:t>
      </w:r>
      <w:r>
        <w:rPr>
          <w:w w:val="105"/>
          <w:sz w:val="12"/>
        </w:rPr>
        <w:t>na</w:t>
      </w:r>
      <w:r>
        <w:rPr>
          <w:spacing w:val="-5"/>
          <w:w w:val="105"/>
          <w:sz w:val="12"/>
        </w:rPr>
        <w:t xml:space="preserve"> </w:t>
      </w:r>
      <w:r>
        <w:rPr>
          <w:w w:val="105"/>
          <w:sz w:val="12"/>
        </w:rPr>
        <w:t>média</w:t>
      </w:r>
      <w:r>
        <w:rPr>
          <w:spacing w:val="-2"/>
          <w:w w:val="105"/>
          <w:sz w:val="12"/>
        </w:rPr>
        <w:t xml:space="preserve"> </w:t>
      </w:r>
      <w:r>
        <w:rPr>
          <w:w w:val="105"/>
          <w:sz w:val="12"/>
        </w:rPr>
        <w:t>de</w:t>
      </w:r>
      <w:r>
        <w:rPr>
          <w:spacing w:val="-4"/>
          <w:w w:val="105"/>
          <w:sz w:val="12"/>
        </w:rPr>
        <w:t xml:space="preserve"> </w:t>
      </w:r>
      <w:r>
        <w:rPr>
          <w:w w:val="105"/>
          <w:sz w:val="12"/>
        </w:rPr>
        <w:t>preço</w:t>
      </w:r>
      <w:r>
        <w:rPr>
          <w:spacing w:val="-3"/>
          <w:w w:val="105"/>
          <w:sz w:val="12"/>
        </w:rPr>
        <w:t xml:space="preserve"> </w:t>
      </w:r>
      <w:r>
        <w:rPr>
          <w:w w:val="105"/>
          <w:sz w:val="12"/>
        </w:rPr>
        <w:t>do</w:t>
      </w:r>
      <w:r>
        <w:rPr>
          <w:spacing w:val="-4"/>
          <w:w w:val="105"/>
          <w:sz w:val="12"/>
        </w:rPr>
        <w:t xml:space="preserve"> </w:t>
      </w:r>
      <w:r>
        <w:rPr>
          <w:w w:val="105"/>
          <w:sz w:val="12"/>
        </w:rPr>
        <w:t>mercado</w:t>
      </w:r>
      <w:r>
        <w:rPr>
          <w:spacing w:val="-2"/>
          <w:w w:val="105"/>
          <w:sz w:val="12"/>
        </w:rPr>
        <w:t xml:space="preserve"> </w:t>
      </w:r>
      <w:r>
        <w:rPr>
          <w:w w:val="105"/>
          <w:sz w:val="12"/>
        </w:rPr>
        <w:t>atual</w:t>
      </w:r>
      <w:r>
        <w:rPr>
          <w:spacing w:val="22"/>
          <w:w w:val="105"/>
          <w:sz w:val="12"/>
        </w:rPr>
        <w:t xml:space="preserve"> </w:t>
      </w:r>
      <w:r>
        <w:rPr>
          <w:w w:val="105"/>
          <w:sz w:val="12"/>
        </w:rPr>
        <w:t>com</w:t>
      </w:r>
      <w:r>
        <w:rPr>
          <w:spacing w:val="-3"/>
          <w:w w:val="105"/>
          <w:sz w:val="12"/>
        </w:rPr>
        <w:t xml:space="preserve"> </w:t>
      </w:r>
      <w:r>
        <w:rPr>
          <w:w w:val="105"/>
          <w:sz w:val="12"/>
        </w:rPr>
        <w:t>cotação</w:t>
      </w:r>
      <w:r>
        <w:rPr>
          <w:spacing w:val="-4"/>
          <w:w w:val="105"/>
          <w:sz w:val="12"/>
        </w:rPr>
        <w:t xml:space="preserve"> </w:t>
      </w:r>
      <w:r>
        <w:rPr>
          <w:w w:val="105"/>
          <w:sz w:val="12"/>
        </w:rPr>
        <w:t>via</w:t>
      </w:r>
      <w:r>
        <w:rPr>
          <w:spacing w:val="-3"/>
          <w:w w:val="105"/>
          <w:sz w:val="12"/>
        </w:rPr>
        <w:t xml:space="preserve"> </w:t>
      </w:r>
      <w:r>
        <w:rPr>
          <w:w w:val="105"/>
          <w:sz w:val="12"/>
        </w:rPr>
        <w:t>telefone</w:t>
      </w:r>
      <w:r>
        <w:rPr>
          <w:spacing w:val="-4"/>
          <w:w w:val="105"/>
          <w:sz w:val="12"/>
        </w:rPr>
        <w:t xml:space="preserve"> </w:t>
      </w:r>
      <w:r>
        <w:rPr>
          <w:w w:val="105"/>
          <w:sz w:val="12"/>
        </w:rPr>
        <w:t>com</w:t>
      </w:r>
      <w:r>
        <w:rPr>
          <w:spacing w:val="-3"/>
          <w:w w:val="105"/>
          <w:sz w:val="12"/>
        </w:rPr>
        <w:t xml:space="preserve"> </w:t>
      </w:r>
      <w:r>
        <w:rPr>
          <w:w w:val="105"/>
          <w:sz w:val="12"/>
        </w:rPr>
        <w:t>a</w:t>
      </w:r>
      <w:r>
        <w:rPr>
          <w:spacing w:val="-4"/>
          <w:w w:val="105"/>
          <w:sz w:val="12"/>
        </w:rPr>
        <w:t xml:space="preserve"> </w:t>
      </w:r>
      <w:r>
        <w:rPr>
          <w:w w:val="105"/>
          <w:sz w:val="12"/>
        </w:rPr>
        <w:t>empresa</w:t>
      </w:r>
      <w:r>
        <w:rPr>
          <w:spacing w:val="-3"/>
          <w:w w:val="105"/>
          <w:sz w:val="12"/>
        </w:rPr>
        <w:t xml:space="preserve"> </w:t>
      </w:r>
      <w:r>
        <w:rPr>
          <w:w w:val="105"/>
          <w:sz w:val="12"/>
        </w:rPr>
        <w:t>Eucatur</w:t>
      </w:r>
      <w:r>
        <w:rPr>
          <w:spacing w:val="-6"/>
          <w:w w:val="105"/>
          <w:sz w:val="12"/>
        </w:rPr>
        <w:t xml:space="preserve"> </w:t>
      </w:r>
      <w:r>
        <w:rPr>
          <w:w w:val="105"/>
          <w:sz w:val="12"/>
        </w:rPr>
        <w:t>(R$</w:t>
      </w:r>
      <w:r>
        <w:rPr>
          <w:spacing w:val="-3"/>
          <w:w w:val="105"/>
          <w:sz w:val="12"/>
        </w:rPr>
        <w:t xml:space="preserve"> </w:t>
      </w:r>
      <w:r>
        <w:rPr>
          <w:w w:val="105"/>
          <w:sz w:val="12"/>
        </w:rPr>
        <w:t>102</w:t>
      </w:r>
      <w:r>
        <w:rPr>
          <w:spacing w:val="-7"/>
          <w:w w:val="105"/>
          <w:sz w:val="12"/>
        </w:rPr>
        <w:t xml:space="preserve"> </w:t>
      </w:r>
      <w:r>
        <w:rPr>
          <w:w w:val="105"/>
          <w:sz w:val="12"/>
        </w:rPr>
        <w:t>90)</w:t>
      </w:r>
      <w:r>
        <w:rPr>
          <w:spacing w:val="-5"/>
          <w:w w:val="105"/>
          <w:sz w:val="12"/>
        </w:rPr>
        <w:t xml:space="preserve"> </w:t>
      </w:r>
      <w:r>
        <w:rPr>
          <w:w w:val="105"/>
          <w:sz w:val="12"/>
        </w:rPr>
        <w:t>e</w:t>
      </w:r>
      <w:r>
        <w:rPr>
          <w:spacing w:val="40"/>
          <w:w w:val="105"/>
          <w:sz w:val="12"/>
        </w:rPr>
        <w:t xml:space="preserve"> </w:t>
      </w:r>
      <w:r>
        <w:rPr>
          <w:w w:val="105"/>
          <w:sz w:val="12"/>
        </w:rPr>
        <w:t>cotação por escrito da empresa Vap Log (R$ 40,0).</w:t>
      </w:r>
    </w:p>
    <w:p w:rsidR="00357DB0" w:rsidRDefault="00357DB0">
      <w:pPr>
        <w:pStyle w:val="PargrafodaLista"/>
        <w:spacing w:line="266" w:lineRule="auto"/>
        <w:rPr>
          <w:sz w:val="12"/>
        </w:rPr>
        <w:sectPr w:rsidR="00357DB0">
          <w:footerReference w:type="default" r:id="rId11"/>
          <w:pgSz w:w="11920" w:h="16840"/>
          <w:pgMar w:top="1060" w:right="283" w:bottom="20" w:left="283" w:header="0" w:footer="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8"/>
        <w:gridCol w:w="5182"/>
        <w:gridCol w:w="848"/>
        <w:gridCol w:w="1282"/>
        <w:gridCol w:w="1229"/>
        <w:gridCol w:w="1255"/>
      </w:tblGrid>
      <w:tr w:rsidR="00357DB0">
        <w:trPr>
          <w:trHeight w:val="1007"/>
        </w:trPr>
        <w:tc>
          <w:tcPr>
            <w:tcW w:w="11114" w:type="dxa"/>
            <w:gridSpan w:val="6"/>
          </w:tcPr>
          <w:p w:rsidR="00357DB0" w:rsidRDefault="00357DB0">
            <w:pPr>
              <w:pStyle w:val="TableParagraph"/>
              <w:spacing w:before="7" w:after="1"/>
              <w:rPr>
                <w:sz w:val="13"/>
              </w:rPr>
            </w:pPr>
          </w:p>
          <w:p w:rsidR="00357DB0" w:rsidRDefault="002B475A">
            <w:pPr>
              <w:pStyle w:val="TableParagraph"/>
              <w:spacing w:before="0"/>
              <w:ind w:left="204"/>
              <w:rPr>
                <w:sz w:val="20"/>
              </w:rPr>
            </w:pPr>
            <w:r>
              <w:rPr>
                <w:noProof/>
                <w:sz w:val="20"/>
                <w:lang w:val="pt-BR" w:eastAsia="pt-BR"/>
              </w:rPr>
              <w:drawing>
                <wp:inline distT="0" distB="0" distL="0" distR="0">
                  <wp:extent cx="2128137" cy="381476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8137" cy="381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DB0">
        <w:trPr>
          <w:trHeight w:val="301"/>
        </w:trPr>
        <w:tc>
          <w:tcPr>
            <w:tcW w:w="11114" w:type="dxa"/>
            <w:gridSpan w:val="6"/>
            <w:shd w:val="clear" w:color="auto" w:fill="CAEDFB"/>
          </w:tcPr>
          <w:p w:rsidR="00357DB0" w:rsidRDefault="002B475A">
            <w:pPr>
              <w:pStyle w:val="TableParagraph"/>
              <w:spacing w:before="59"/>
              <w:ind w:left="23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ANEXO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H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-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FORMAÇÃO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PREÇO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REFERÊNCIA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PARA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CONTRATAÇÃO</w:t>
            </w:r>
          </w:p>
        </w:tc>
      </w:tr>
      <w:tr w:rsidR="00357DB0">
        <w:trPr>
          <w:trHeight w:val="155"/>
        </w:trPr>
        <w:tc>
          <w:tcPr>
            <w:tcW w:w="11114" w:type="dxa"/>
            <w:gridSpan w:val="6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57DB0">
        <w:trPr>
          <w:trHeight w:val="155"/>
        </w:trPr>
        <w:tc>
          <w:tcPr>
            <w:tcW w:w="11114" w:type="dxa"/>
            <w:gridSpan w:val="6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57DB0">
        <w:trPr>
          <w:trHeight w:val="301"/>
        </w:trPr>
        <w:tc>
          <w:tcPr>
            <w:tcW w:w="1318" w:type="dxa"/>
          </w:tcPr>
          <w:p w:rsidR="00357DB0" w:rsidRDefault="002B475A">
            <w:pPr>
              <w:pStyle w:val="TableParagraph"/>
              <w:spacing w:before="73"/>
              <w:ind w:left="2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Contratante:</w:t>
            </w:r>
          </w:p>
        </w:tc>
        <w:tc>
          <w:tcPr>
            <w:tcW w:w="9796" w:type="dxa"/>
            <w:gridSpan w:val="5"/>
          </w:tcPr>
          <w:p w:rsidR="00357DB0" w:rsidRDefault="002B475A">
            <w:pPr>
              <w:pStyle w:val="TableParagraph"/>
              <w:spacing w:before="61"/>
              <w:ind w:left="28"/>
              <w:rPr>
                <w:sz w:val="14"/>
              </w:rPr>
            </w:pPr>
            <w:r>
              <w:rPr>
                <w:sz w:val="14"/>
              </w:rPr>
              <w:t>Consórcio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Intermunicipal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Saneamento da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Região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Central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Rondônia (CISAN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Central/RO)</w:t>
            </w:r>
          </w:p>
        </w:tc>
      </w:tr>
      <w:tr w:rsidR="00357DB0">
        <w:trPr>
          <w:trHeight w:val="381"/>
        </w:trPr>
        <w:tc>
          <w:tcPr>
            <w:tcW w:w="1318" w:type="dxa"/>
          </w:tcPr>
          <w:p w:rsidR="00357DB0" w:rsidRDefault="002B475A">
            <w:pPr>
              <w:pStyle w:val="TableParagraph"/>
              <w:spacing w:before="112"/>
              <w:ind w:left="2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Objeto:</w:t>
            </w:r>
          </w:p>
        </w:tc>
        <w:tc>
          <w:tcPr>
            <w:tcW w:w="9796" w:type="dxa"/>
            <w:gridSpan w:val="5"/>
          </w:tcPr>
          <w:p w:rsidR="00357DB0" w:rsidRDefault="002B475A">
            <w:pPr>
              <w:pStyle w:val="TableParagraph"/>
              <w:spacing w:before="4" w:line="176" w:lineRule="exact"/>
              <w:ind w:left="28"/>
              <w:rPr>
                <w:sz w:val="14"/>
              </w:rPr>
            </w:pPr>
            <w:r>
              <w:rPr>
                <w:sz w:val="14"/>
              </w:rPr>
              <w:t>Contratação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laboratório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especializado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na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prestação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serviços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realização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coletas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análise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águas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efluentes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atender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Departamento Operacional do Consórcio Intermunicipal de Saneamento da Região Central de Rondônia (CISAN Central/RO)</w:t>
            </w:r>
          </w:p>
        </w:tc>
      </w:tr>
      <w:tr w:rsidR="00357DB0">
        <w:trPr>
          <w:trHeight w:val="640"/>
        </w:trPr>
        <w:tc>
          <w:tcPr>
            <w:tcW w:w="1318" w:type="dxa"/>
          </w:tcPr>
          <w:p w:rsidR="00357DB0" w:rsidRDefault="00357DB0">
            <w:pPr>
              <w:pStyle w:val="TableParagraph"/>
              <w:spacing w:before="80"/>
              <w:rPr>
                <w:sz w:val="14"/>
              </w:rPr>
            </w:pPr>
          </w:p>
          <w:p w:rsidR="00357DB0" w:rsidRDefault="002B475A">
            <w:pPr>
              <w:pStyle w:val="TableParagraph"/>
              <w:spacing w:before="0"/>
              <w:ind w:left="2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Local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do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serviço:</w:t>
            </w:r>
          </w:p>
        </w:tc>
        <w:tc>
          <w:tcPr>
            <w:tcW w:w="9796" w:type="dxa"/>
            <w:gridSpan w:val="5"/>
          </w:tcPr>
          <w:p w:rsidR="00357DB0" w:rsidRDefault="002B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spacing w:before="56" w:line="261" w:lineRule="auto"/>
              <w:ind w:right="15" w:firstLine="0"/>
              <w:rPr>
                <w:sz w:val="14"/>
              </w:rPr>
            </w:pPr>
            <w:r>
              <w:rPr>
                <w:sz w:val="14"/>
              </w:rPr>
              <w:t>Aterro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Sanitário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Ariquemes,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localizado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na</w:t>
            </w:r>
            <w:r>
              <w:rPr>
                <w:spacing w:val="80"/>
                <w:sz w:val="14"/>
              </w:rPr>
              <w:t xml:space="preserve"> </w:t>
            </w:r>
            <w:r>
              <w:rPr>
                <w:sz w:val="14"/>
              </w:rPr>
              <w:t>Rodovia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RO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257,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Linha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60,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sz w:val="14"/>
              </w:rPr>
              <w:t>Lote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13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B,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Gleba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20,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Área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Expansão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Urbana,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Município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Ariquemes/RO</w:t>
            </w:r>
          </w:p>
          <w:p w:rsidR="00357DB0" w:rsidRDefault="002B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spacing w:before="0" w:line="160" w:lineRule="exact"/>
              <w:ind w:left="230" w:hanging="202"/>
              <w:rPr>
                <w:sz w:val="14"/>
              </w:rPr>
            </w:pPr>
            <w:r>
              <w:rPr>
                <w:sz w:val="14"/>
              </w:rPr>
              <w:t>Aterro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Sanitário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Jaru,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localizado na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Rodovia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RO-464, Linha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603,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Lote 11-B,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Gleba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52,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Área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rural,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Município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Jaru/RO</w:t>
            </w:r>
          </w:p>
        </w:tc>
      </w:tr>
      <w:tr w:rsidR="00357DB0">
        <w:trPr>
          <w:trHeight w:val="301"/>
        </w:trPr>
        <w:tc>
          <w:tcPr>
            <w:tcW w:w="1318" w:type="dxa"/>
          </w:tcPr>
          <w:p w:rsidR="00357DB0" w:rsidRDefault="002B475A">
            <w:pPr>
              <w:pStyle w:val="TableParagraph"/>
              <w:spacing w:before="73"/>
              <w:ind w:left="2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Processo </w:t>
            </w:r>
            <w:r>
              <w:rPr>
                <w:rFonts w:ascii="Arial" w:hAnsi="Arial"/>
                <w:b/>
                <w:spacing w:val="-5"/>
                <w:sz w:val="14"/>
              </w:rPr>
              <w:t>nº:</w:t>
            </w:r>
          </w:p>
        </w:tc>
        <w:tc>
          <w:tcPr>
            <w:tcW w:w="9796" w:type="dxa"/>
            <w:gridSpan w:val="5"/>
          </w:tcPr>
          <w:p w:rsidR="00357DB0" w:rsidRDefault="002B475A">
            <w:pPr>
              <w:pStyle w:val="TableParagraph"/>
              <w:spacing w:before="61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177/2025</w:t>
            </w:r>
          </w:p>
        </w:tc>
      </w:tr>
      <w:tr w:rsidR="00357DB0">
        <w:trPr>
          <w:trHeight w:val="155"/>
        </w:trPr>
        <w:tc>
          <w:tcPr>
            <w:tcW w:w="11114" w:type="dxa"/>
            <w:gridSpan w:val="6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57DB0">
        <w:trPr>
          <w:trHeight w:val="301"/>
        </w:trPr>
        <w:tc>
          <w:tcPr>
            <w:tcW w:w="11114" w:type="dxa"/>
            <w:gridSpan w:val="6"/>
          </w:tcPr>
          <w:p w:rsidR="00357DB0" w:rsidRDefault="002B475A">
            <w:pPr>
              <w:pStyle w:val="TableParagraph"/>
              <w:spacing w:before="136" w:line="146" w:lineRule="exact"/>
              <w:ind w:left="2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Unidade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1: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Aterro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Sanitário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Ariquemes</w:t>
            </w:r>
          </w:p>
        </w:tc>
      </w:tr>
      <w:tr w:rsidR="00357DB0">
        <w:trPr>
          <w:trHeight w:val="325"/>
        </w:trPr>
        <w:tc>
          <w:tcPr>
            <w:tcW w:w="1318" w:type="dxa"/>
          </w:tcPr>
          <w:p w:rsidR="00357DB0" w:rsidRDefault="002B475A">
            <w:pPr>
              <w:pStyle w:val="TableParagraph"/>
              <w:spacing w:before="80"/>
              <w:ind w:left="3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A</w:t>
            </w:r>
          </w:p>
        </w:tc>
        <w:tc>
          <w:tcPr>
            <w:tcW w:w="5182" w:type="dxa"/>
          </w:tcPr>
          <w:p w:rsidR="00357DB0" w:rsidRDefault="002B475A">
            <w:pPr>
              <w:pStyle w:val="TableParagraph"/>
              <w:spacing w:before="71"/>
              <w:ind w:left="24" w:right="33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Descrição</w:t>
            </w:r>
          </w:p>
        </w:tc>
        <w:tc>
          <w:tcPr>
            <w:tcW w:w="848" w:type="dxa"/>
          </w:tcPr>
          <w:p w:rsidR="00357DB0" w:rsidRDefault="002B475A">
            <w:pPr>
              <w:pStyle w:val="TableParagraph"/>
              <w:spacing w:before="80"/>
              <w:ind w:left="28" w:right="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Unidade</w:t>
            </w:r>
          </w:p>
        </w:tc>
        <w:tc>
          <w:tcPr>
            <w:tcW w:w="1282" w:type="dxa"/>
          </w:tcPr>
          <w:p w:rsidR="00357DB0" w:rsidRDefault="002B475A">
            <w:pPr>
              <w:pStyle w:val="TableParagraph"/>
              <w:spacing w:before="0" w:line="158" w:lineRule="exact"/>
              <w:ind w:right="23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Quantidade</w:t>
            </w:r>
          </w:p>
          <w:p w:rsidR="00357DB0" w:rsidRDefault="002B475A">
            <w:pPr>
              <w:pStyle w:val="TableParagraph"/>
              <w:spacing w:before="16" w:line="131" w:lineRule="exact"/>
              <w:ind w:right="135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(Análises/Ano)</w:t>
            </w:r>
          </w:p>
        </w:tc>
        <w:tc>
          <w:tcPr>
            <w:tcW w:w="1229" w:type="dxa"/>
          </w:tcPr>
          <w:p w:rsidR="00357DB0" w:rsidRDefault="002B475A">
            <w:pPr>
              <w:pStyle w:val="TableParagraph"/>
              <w:spacing w:before="0" w:line="158" w:lineRule="exact"/>
              <w:ind w:left="259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V.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Unitário</w:t>
            </w:r>
          </w:p>
          <w:p w:rsidR="00357DB0" w:rsidRDefault="002B475A">
            <w:pPr>
              <w:pStyle w:val="TableParagraph"/>
              <w:spacing w:before="16" w:line="131" w:lineRule="exact"/>
              <w:ind w:left="204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(R$/Análise)</w:t>
            </w:r>
          </w:p>
        </w:tc>
        <w:tc>
          <w:tcPr>
            <w:tcW w:w="1255" w:type="dxa"/>
          </w:tcPr>
          <w:p w:rsidR="00357DB0" w:rsidRDefault="002B475A">
            <w:pPr>
              <w:pStyle w:val="TableParagraph"/>
              <w:spacing w:before="85"/>
              <w:ind w:left="10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Valor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Total</w:t>
            </w:r>
          </w:p>
        </w:tc>
      </w:tr>
      <w:tr w:rsidR="008661E5">
        <w:trPr>
          <w:trHeight w:val="210"/>
        </w:trPr>
        <w:tc>
          <w:tcPr>
            <w:tcW w:w="1318" w:type="dxa"/>
          </w:tcPr>
          <w:p w:rsidR="008661E5" w:rsidRDefault="008661E5" w:rsidP="008661E5">
            <w:pPr>
              <w:pStyle w:val="TableParagraph"/>
              <w:spacing w:before="23"/>
              <w:ind w:left="31" w:righ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5182" w:type="dxa"/>
          </w:tcPr>
          <w:p w:rsidR="008661E5" w:rsidRDefault="008661E5" w:rsidP="008661E5">
            <w:pPr>
              <w:pStyle w:val="TableParagraph"/>
              <w:spacing w:before="23"/>
              <w:ind w:left="27"/>
              <w:rPr>
                <w:sz w:val="14"/>
              </w:rPr>
            </w:pPr>
            <w:r>
              <w:rPr>
                <w:sz w:val="14"/>
              </w:rPr>
              <w:t>Conjunto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análise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laboratoriais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Água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Subterrânea</w:t>
            </w:r>
          </w:p>
        </w:tc>
        <w:tc>
          <w:tcPr>
            <w:tcW w:w="848" w:type="dxa"/>
          </w:tcPr>
          <w:p w:rsidR="008661E5" w:rsidRDefault="008661E5" w:rsidP="008661E5">
            <w:pPr>
              <w:pStyle w:val="TableParagraph"/>
              <w:spacing w:before="23"/>
              <w:ind w:left="28" w:right="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Serv.</w:t>
            </w:r>
          </w:p>
        </w:tc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23"/>
              <w:ind w:left="24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32</w:t>
            </w:r>
          </w:p>
        </w:tc>
        <w:tc>
          <w:tcPr>
            <w:tcW w:w="1229" w:type="dxa"/>
          </w:tcPr>
          <w:p w:rsidR="008661E5" w:rsidRDefault="008661E5" w:rsidP="008661E5">
            <w:r w:rsidRPr="00966B44">
              <w:rPr>
                <w:spacing w:val="-5"/>
                <w:sz w:val="14"/>
              </w:rPr>
              <w:t>R$</w:t>
            </w:r>
          </w:p>
        </w:tc>
        <w:tc>
          <w:tcPr>
            <w:tcW w:w="1255" w:type="dxa"/>
          </w:tcPr>
          <w:p w:rsidR="008661E5" w:rsidRDefault="008661E5" w:rsidP="008661E5">
            <w:r w:rsidRPr="00966B44">
              <w:rPr>
                <w:spacing w:val="-5"/>
                <w:sz w:val="14"/>
              </w:rPr>
              <w:t>R$</w:t>
            </w:r>
          </w:p>
        </w:tc>
      </w:tr>
      <w:tr w:rsidR="008661E5">
        <w:trPr>
          <w:trHeight w:val="210"/>
        </w:trPr>
        <w:tc>
          <w:tcPr>
            <w:tcW w:w="1318" w:type="dxa"/>
          </w:tcPr>
          <w:p w:rsidR="008661E5" w:rsidRDefault="008661E5" w:rsidP="008661E5">
            <w:pPr>
              <w:pStyle w:val="TableParagraph"/>
              <w:spacing w:before="23"/>
              <w:ind w:left="31" w:righ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5182" w:type="dxa"/>
          </w:tcPr>
          <w:p w:rsidR="008661E5" w:rsidRDefault="008661E5" w:rsidP="008661E5">
            <w:pPr>
              <w:pStyle w:val="TableParagraph"/>
              <w:spacing w:before="23"/>
              <w:ind w:left="27"/>
              <w:rPr>
                <w:sz w:val="14"/>
              </w:rPr>
            </w:pPr>
            <w:r>
              <w:rPr>
                <w:sz w:val="14"/>
              </w:rPr>
              <w:t>Conjunto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análises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laboratoriais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Água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Superficial</w:t>
            </w:r>
          </w:p>
        </w:tc>
        <w:tc>
          <w:tcPr>
            <w:tcW w:w="848" w:type="dxa"/>
          </w:tcPr>
          <w:p w:rsidR="008661E5" w:rsidRDefault="008661E5" w:rsidP="008661E5">
            <w:pPr>
              <w:pStyle w:val="TableParagraph"/>
              <w:spacing w:before="23"/>
              <w:ind w:left="28" w:right="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Serv.</w:t>
            </w:r>
          </w:p>
        </w:tc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23"/>
              <w:ind w:left="24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1229" w:type="dxa"/>
          </w:tcPr>
          <w:p w:rsidR="008661E5" w:rsidRDefault="008661E5" w:rsidP="008661E5">
            <w:r w:rsidRPr="00966B44">
              <w:rPr>
                <w:spacing w:val="-5"/>
                <w:sz w:val="14"/>
              </w:rPr>
              <w:t>R$</w:t>
            </w:r>
          </w:p>
        </w:tc>
        <w:tc>
          <w:tcPr>
            <w:tcW w:w="1255" w:type="dxa"/>
          </w:tcPr>
          <w:p w:rsidR="008661E5" w:rsidRDefault="008661E5" w:rsidP="008661E5">
            <w:r w:rsidRPr="00966B44">
              <w:rPr>
                <w:spacing w:val="-5"/>
                <w:sz w:val="14"/>
              </w:rPr>
              <w:t>R$</w:t>
            </w:r>
          </w:p>
        </w:tc>
      </w:tr>
      <w:tr w:rsidR="008661E5">
        <w:trPr>
          <w:trHeight w:val="210"/>
        </w:trPr>
        <w:tc>
          <w:tcPr>
            <w:tcW w:w="1318" w:type="dxa"/>
          </w:tcPr>
          <w:p w:rsidR="008661E5" w:rsidRDefault="008661E5" w:rsidP="008661E5">
            <w:pPr>
              <w:pStyle w:val="TableParagraph"/>
              <w:spacing w:before="23"/>
              <w:ind w:left="31" w:righ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5182" w:type="dxa"/>
          </w:tcPr>
          <w:p w:rsidR="008661E5" w:rsidRDefault="008661E5" w:rsidP="008661E5">
            <w:pPr>
              <w:pStyle w:val="TableParagraph"/>
              <w:spacing w:before="23"/>
              <w:ind w:left="27"/>
              <w:rPr>
                <w:sz w:val="14"/>
              </w:rPr>
            </w:pPr>
            <w:r>
              <w:rPr>
                <w:sz w:val="14"/>
              </w:rPr>
              <w:t>Conjunto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análise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laboratorial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 xml:space="preserve">de </w:t>
            </w:r>
            <w:r>
              <w:rPr>
                <w:spacing w:val="-2"/>
                <w:sz w:val="14"/>
              </w:rPr>
              <w:t>Lixiviado/Chorume</w:t>
            </w:r>
          </w:p>
        </w:tc>
        <w:tc>
          <w:tcPr>
            <w:tcW w:w="848" w:type="dxa"/>
          </w:tcPr>
          <w:p w:rsidR="008661E5" w:rsidRDefault="008661E5" w:rsidP="008661E5">
            <w:pPr>
              <w:pStyle w:val="TableParagraph"/>
              <w:spacing w:before="23"/>
              <w:ind w:left="28" w:right="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Serv.</w:t>
            </w:r>
          </w:p>
        </w:tc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23"/>
              <w:ind w:left="24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1229" w:type="dxa"/>
          </w:tcPr>
          <w:p w:rsidR="008661E5" w:rsidRDefault="008661E5" w:rsidP="008661E5">
            <w:r w:rsidRPr="00966B44">
              <w:rPr>
                <w:spacing w:val="-5"/>
                <w:sz w:val="14"/>
              </w:rPr>
              <w:t>R$</w:t>
            </w:r>
          </w:p>
        </w:tc>
        <w:tc>
          <w:tcPr>
            <w:tcW w:w="1255" w:type="dxa"/>
          </w:tcPr>
          <w:p w:rsidR="008661E5" w:rsidRDefault="008661E5" w:rsidP="008661E5">
            <w:r w:rsidRPr="00966B44">
              <w:rPr>
                <w:spacing w:val="-5"/>
                <w:sz w:val="14"/>
              </w:rPr>
              <w:t>R$</w:t>
            </w:r>
          </w:p>
        </w:tc>
      </w:tr>
      <w:tr w:rsidR="008661E5">
        <w:trPr>
          <w:trHeight w:val="210"/>
        </w:trPr>
        <w:tc>
          <w:tcPr>
            <w:tcW w:w="1318" w:type="dxa"/>
          </w:tcPr>
          <w:p w:rsidR="008661E5" w:rsidRDefault="008661E5" w:rsidP="008661E5">
            <w:pPr>
              <w:pStyle w:val="TableParagraph"/>
              <w:spacing w:before="23"/>
              <w:ind w:left="31" w:righ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5182" w:type="dxa"/>
          </w:tcPr>
          <w:p w:rsidR="008661E5" w:rsidRDefault="008661E5" w:rsidP="008661E5">
            <w:pPr>
              <w:pStyle w:val="TableParagraph"/>
              <w:spacing w:before="23"/>
              <w:ind w:left="27"/>
              <w:rPr>
                <w:sz w:val="14"/>
              </w:rPr>
            </w:pPr>
            <w:r>
              <w:rPr>
                <w:sz w:val="14"/>
              </w:rPr>
              <w:t>Campanhas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coleta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amostras</w:t>
            </w:r>
          </w:p>
        </w:tc>
        <w:tc>
          <w:tcPr>
            <w:tcW w:w="848" w:type="dxa"/>
          </w:tcPr>
          <w:p w:rsidR="008661E5" w:rsidRDefault="008661E5" w:rsidP="008661E5">
            <w:pPr>
              <w:pStyle w:val="TableParagraph"/>
              <w:spacing w:before="23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Serv.</w:t>
            </w:r>
          </w:p>
        </w:tc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23"/>
              <w:ind w:left="24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229" w:type="dxa"/>
          </w:tcPr>
          <w:p w:rsidR="008661E5" w:rsidRDefault="008661E5" w:rsidP="008661E5">
            <w:r w:rsidRPr="00966B44">
              <w:rPr>
                <w:spacing w:val="-5"/>
                <w:sz w:val="14"/>
              </w:rPr>
              <w:t>R$</w:t>
            </w:r>
          </w:p>
        </w:tc>
        <w:tc>
          <w:tcPr>
            <w:tcW w:w="1255" w:type="dxa"/>
          </w:tcPr>
          <w:p w:rsidR="008661E5" w:rsidRDefault="008661E5" w:rsidP="008661E5">
            <w:r w:rsidRPr="00966B44">
              <w:rPr>
                <w:spacing w:val="-5"/>
                <w:sz w:val="14"/>
              </w:rPr>
              <w:t>R$</w:t>
            </w:r>
          </w:p>
        </w:tc>
      </w:tr>
      <w:tr w:rsidR="00357DB0">
        <w:trPr>
          <w:trHeight w:val="210"/>
        </w:trPr>
        <w:tc>
          <w:tcPr>
            <w:tcW w:w="9859" w:type="dxa"/>
            <w:gridSpan w:val="5"/>
          </w:tcPr>
          <w:p w:rsidR="00357DB0" w:rsidRDefault="002B475A">
            <w:pPr>
              <w:pStyle w:val="TableParagraph"/>
              <w:spacing w:before="23"/>
              <w:ind w:left="429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Valor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total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anual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para os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serviços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 coletas</w:t>
            </w:r>
            <w:r>
              <w:rPr>
                <w:rFonts w:ascii="Arial" w:hAns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analises</w:t>
            </w:r>
            <w:r>
              <w:rPr>
                <w:rFonts w:ascii="Arial" w:hAns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laboratoriais (Unidade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14"/>
              </w:rPr>
              <w:t>1):</w:t>
            </w:r>
          </w:p>
        </w:tc>
        <w:tc>
          <w:tcPr>
            <w:tcW w:w="1255" w:type="dxa"/>
          </w:tcPr>
          <w:p w:rsidR="00357DB0" w:rsidRDefault="002B475A">
            <w:pPr>
              <w:pStyle w:val="TableParagraph"/>
              <w:spacing w:before="23"/>
              <w:ind w:left="16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R$</w:t>
            </w:r>
            <w:r>
              <w:rPr>
                <w:rFonts w:ascii="Arial"/>
                <w:b/>
                <w:spacing w:val="57"/>
                <w:sz w:val="14"/>
              </w:rPr>
              <w:t xml:space="preserve">  </w:t>
            </w:r>
            <w:r>
              <w:rPr>
                <w:rFonts w:ascii="Arial"/>
                <w:b/>
                <w:spacing w:val="-2"/>
                <w:sz w:val="14"/>
              </w:rPr>
              <w:t>129.833,29</w:t>
            </w:r>
          </w:p>
        </w:tc>
      </w:tr>
      <w:tr w:rsidR="00357DB0">
        <w:trPr>
          <w:trHeight w:val="155"/>
        </w:trPr>
        <w:tc>
          <w:tcPr>
            <w:tcW w:w="1318" w:type="dxa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796" w:type="dxa"/>
            <w:gridSpan w:val="5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57DB0">
        <w:trPr>
          <w:trHeight w:val="301"/>
        </w:trPr>
        <w:tc>
          <w:tcPr>
            <w:tcW w:w="11114" w:type="dxa"/>
            <w:gridSpan w:val="6"/>
          </w:tcPr>
          <w:p w:rsidR="00357DB0" w:rsidRDefault="002B475A">
            <w:pPr>
              <w:pStyle w:val="TableParagraph"/>
              <w:spacing w:before="136" w:line="146" w:lineRule="exact"/>
              <w:ind w:left="2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Unidade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2: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Aterro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Sanitário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4"/>
              </w:rPr>
              <w:t>Jaru</w:t>
            </w:r>
          </w:p>
        </w:tc>
      </w:tr>
      <w:tr w:rsidR="00357DB0">
        <w:trPr>
          <w:trHeight w:val="325"/>
        </w:trPr>
        <w:tc>
          <w:tcPr>
            <w:tcW w:w="1318" w:type="dxa"/>
          </w:tcPr>
          <w:p w:rsidR="00357DB0" w:rsidRDefault="002B475A">
            <w:pPr>
              <w:pStyle w:val="TableParagraph"/>
              <w:spacing w:before="80"/>
              <w:ind w:left="31" w:right="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B</w:t>
            </w:r>
          </w:p>
        </w:tc>
        <w:tc>
          <w:tcPr>
            <w:tcW w:w="5182" w:type="dxa"/>
          </w:tcPr>
          <w:p w:rsidR="00357DB0" w:rsidRDefault="002B475A">
            <w:pPr>
              <w:pStyle w:val="TableParagraph"/>
              <w:spacing w:before="71"/>
              <w:ind w:left="33" w:right="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Tipo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</w:t>
            </w:r>
            <w:r>
              <w:rPr>
                <w:rFonts w:ascii="Arial"/>
                <w:b/>
                <w:spacing w:val="-2"/>
                <w:sz w:val="14"/>
              </w:rPr>
              <w:t xml:space="preserve"> amostra</w:t>
            </w:r>
          </w:p>
        </w:tc>
        <w:tc>
          <w:tcPr>
            <w:tcW w:w="848" w:type="dxa"/>
          </w:tcPr>
          <w:p w:rsidR="00357DB0" w:rsidRDefault="002B475A">
            <w:pPr>
              <w:pStyle w:val="TableParagraph"/>
              <w:spacing w:before="80"/>
              <w:ind w:left="28" w:right="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Unidade</w:t>
            </w:r>
          </w:p>
        </w:tc>
        <w:tc>
          <w:tcPr>
            <w:tcW w:w="1282" w:type="dxa"/>
          </w:tcPr>
          <w:p w:rsidR="00357DB0" w:rsidRDefault="002B475A">
            <w:pPr>
              <w:pStyle w:val="TableParagraph"/>
              <w:spacing w:before="0" w:line="158" w:lineRule="exact"/>
              <w:ind w:right="23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Quantidade</w:t>
            </w:r>
          </w:p>
          <w:p w:rsidR="00357DB0" w:rsidRDefault="002B475A">
            <w:pPr>
              <w:pStyle w:val="TableParagraph"/>
              <w:spacing w:before="16" w:line="131" w:lineRule="exact"/>
              <w:ind w:right="135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(Análises/Ano)</w:t>
            </w:r>
          </w:p>
        </w:tc>
        <w:tc>
          <w:tcPr>
            <w:tcW w:w="1229" w:type="dxa"/>
          </w:tcPr>
          <w:p w:rsidR="00357DB0" w:rsidRDefault="002B475A">
            <w:pPr>
              <w:pStyle w:val="TableParagraph"/>
              <w:spacing w:before="0" w:line="158" w:lineRule="exact"/>
              <w:ind w:left="259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V.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Unitário</w:t>
            </w:r>
          </w:p>
          <w:p w:rsidR="00357DB0" w:rsidRDefault="002B475A">
            <w:pPr>
              <w:pStyle w:val="TableParagraph"/>
              <w:spacing w:before="16" w:line="131" w:lineRule="exact"/>
              <w:ind w:left="204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(R$/Análise)</w:t>
            </w:r>
          </w:p>
        </w:tc>
        <w:tc>
          <w:tcPr>
            <w:tcW w:w="1255" w:type="dxa"/>
          </w:tcPr>
          <w:p w:rsidR="00357DB0" w:rsidRDefault="002B475A">
            <w:pPr>
              <w:pStyle w:val="TableParagraph"/>
              <w:spacing w:before="85"/>
              <w:ind w:left="10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Valor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Total</w:t>
            </w:r>
          </w:p>
        </w:tc>
      </w:tr>
      <w:tr w:rsidR="008661E5">
        <w:trPr>
          <w:trHeight w:val="210"/>
        </w:trPr>
        <w:tc>
          <w:tcPr>
            <w:tcW w:w="1318" w:type="dxa"/>
          </w:tcPr>
          <w:p w:rsidR="008661E5" w:rsidRDefault="008661E5" w:rsidP="008661E5">
            <w:pPr>
              <w:pStyle w:val="TableParagraph"/>
              <w:spacing w:before="23"/>
              <w:ind w:left="31" w:righ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5182" w:type="dxa"/>
          </w:tcPr>
          <w:p w:rsidR="008661E5" w:rsidRDefault="008661E5" w:rsidP="008661E5">
            <w:pPr>
              <w:pStyle w:val="TableParagraph"/>
              <w:spacing w:before="13"/>
              <w:ind w:left="28"/>
              <w:rPr>
                <w:sz w:val="14"/>
              </w:rPr>
            </w:pPr>
            <w:r>
              <w:rPr>
                <w:sz w:val="14"/>
              </w:rPr>
              <w:t>Conjunto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análise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laboratoriais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Água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Subterrânea</w:t>
            </w:r>
          </w:p>
        </w:tc>
        <w:tc>
          <w:tcPr>
            <w:tcW w:w="848" w:type="dxa"/>
          </w:tcPr>
          <w:p w:rsidR="008661E5" w:rsidRDefault="008661E5" w:rsidP="008661E5">
            <w:pPr>
              <w:pStyle w:val="TableParagraph"/>
              <w:spacing w:before="23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Serv.</w:t>
            </w:r>
          </w:p>
        </w:tc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23"/>
              <w:ind w:left="24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1229" w:type="dxa"/>
          </w:tcPr>
          <w:p w:rsidR="008661E5" w:rsidRDefault="008661E5" w:rsidP="008661E5">
            <w:r w:rsidRPr="004261CE">
              <w:rPr>
                <w:spacing w:val="-5"/>
                <w:sz w:val="14"/>
              </w:rPr>
              <w:t>R$</w:t>
            </w:r>
          </w:p>
        </w:tc>
        <w:tc>
          <w:tcPr>
            <w:tcW w:w="1255" w:type="dxa"/>
          </w:tcPr>
          <w:p w:rsidR="008661E5" w:rsidRDefault="008661E5" w:rsidP="008661E5">
            <w:r w:rsidRPr="004261CE">
              <w:rPr>
                <w:spacing w:val="-5"/>
                <w:sz w:val="14"/>
              </w:rPr>
              <w:t>R$</w:t>
            </w:r>
          </w:p>
        </w:tc>
      </w:tr>
      <w:tr w:rsidR="008661E5">
        <w:trPr>
          <w:trHeight w:val="210"/>
        </w:trPr>
        <w:tc>
          <w:tcPr>
            <w:tcW w:w="1318" w:type="dxa"/>
          </w:tcPr>
          <w:p w:rsidR="008661E5" w:rsidRDefault="008661E5" w:rsidP="008661E5">
            <w:pPr>
              <w:pStyle w:val="TableParagraph"/>
              <w:spacing w:before="23"/>
              <w:ind w:left="31" w:righ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5182" w:type="dxa"/>
          </w:tcPr>
          <w:p w:rsidR="008661E5" w:rsidRDefault="008661E5" w:rsidP="008661E5">
            <w:pPr>
              <w:pStyle w:val="TableParagraph"/>
              <w:spacing w:before="13"/>
              <w:ind w:left="28"/>
              <w:rPr>
                <w:sz w:val="14"/>
              </w:rPr>
            </w:pPr>
            <w:r>
              <w:rPr>
                <w:sz w:val="14"/>
              </w:rPr>
              <w:t>Conjunto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análises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laboratoriais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 Água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Superficial</w:t>
            </w:r>
          </w:p>
        </w:tc>
        <w:tc>
          <w:tcPr>
            <w:tcW w:w="848" w:type="dxa"/>
          </w:tcPr>
          <w:p w:rsidR="008661E5" w:rsidRDefault="008661E5" w:rsidP="008661E5">
            <w:pPr>
              <w:pStyle w:val="TableParagraph"/>
              <w:spacing w:before="23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Serv.</w:t>
            </w:r>
          </w:p>
        </w:tc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23"/>
              <w:ind w:left="24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229" w:type="dxa"/>
          </w:tcPr>
          <w:p w:rsidR="008661E5" w:rsidRDefault="008661E5" w:rsidP="008661E5">
            <w:r w:rsidRPr="004261CE">
              <w:rPr>
                <w:spacing w:val="-5"/>
                <w:sz w:val="14"/>
              </w:rPr>
              <w:t>R$</w:t>
            </w:r>
          </w:p>
        </w:tc>
        <w:tc>
          <w:tcPr>
            <w:tcW w:w="1255" w:type="dxa"/>
          </w:tcPr>
          <w:p w:rsidR="008661E5" w:rsidRDefault="008661E5" w:rsidP="008661E5">
            <w:r w:rsidRPr="004261CE">
              <w:rPr>
                <w:spacing w:val="-5"/>
                <w:sz w:val="14"/>
              </w:rPr>
              <w:t>R$</w:t>
            </w:r>
          </w:p>
        </w:tc>
      </w:tr>
      <w:tr w:rsidR="008661E5">
        <w:trPr>
          <w:trHeight w:val="210"/>
        </w:trPr>
        <w:tc>
          <w:tcPr>
            <w:tcW w:w="1318" w:type="dxa"/>
          </w:tcPr>
          <w:p w:rsidR="008661E5" w:rsidRDefault="008661E5" w:rsidP="008661E5">
            <w:pPr>
              <w:pStyle w:val="TableParagraph"/>
              <w:spacing w:before="23"/>
              <w:ind w:left="31" w:righ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5182" w:type="dxa"/>
          </w:tcPr>
          <w:p w:rsidR="008661E5" w:rsidRDefault="008661E5" w:rsidP="008661E5">
            <w:pPr>
              <w:pStyle w:val="TableParagraph"/>
              <w:spacing w:before="13"/>
              <w:ind w:left="28"/>
              <w:rPr>
                <w:sz w:val="14"/>
              </w:rPr>
            </w:pPr>
            <w:r>
              <w:rPr>
                <w:sz w:val="14"/>
              </w:rPr>
              <w:t>Conjunto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analises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laboratoriais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Água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 abastecimento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(potabilidade)</w:t>
            </w:r>
          </w:p>
        </w:tc>
        <w:tc>
          <w:tcPr>
            <w:tcW w:w="848" w:type="dxa"/>
          </w:tcPr>
          <w:p w:rsidR="008661E5" w:rsidRDefault="008661E5" w:rsidP="008661E5">
            <w:pPr>
              <w:pStyle w:val="TableParagraph"/>
              <w:spacing w:before="23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Serv.</w:t>
            </w:r>
          </w:p>
        </w:tc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23"/>
              <w:ind w:left="24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229" w:type="dxa"/>
          </w:tcPr>
          <w:p w:rsidR="008661E5" w:rsidRDefault="008661E5" w:rsidP="008661E5">
            <w:r w:rsidRPr="004261CE">
              <w:rPr>
                <w:spacing w:val="-5"/>
                <w:sz w:val="14"/>
              </w:rPr>
              <w:t>R$</w:t>
            </w:r>
          </w:p>
        </w:tc>
        <w:tc>
          <w:tcPr>
            <w:tcW w:w="1255" w:type="dxa"/>
          </w:tcPr>
          <w:p w:rsidR="008661E5" w:rsidRDefault="008661E5" w:rsidP="008661E5">
            <w:r w:rsidRPr="004261CE">
              <w:rPr>
                <w:spacing w:val="-5"/>
                <w:sz w:val="14"/>
              </w:rPr>
              <w:t>R$</w:t>
            </w:r>
          </w:p>
        </w:tc>
      </w:tr>
      <w:tr w:rsidR="008661E5">
        <w:trPr>
          <w:trHeight w:val="210"/>
        </w:trPr>
        <w:tc>
          <w:tcPr>
            <w:tcW w:w="1318" w:type="dxa"/>
          </w:tcPr>
          <w:p w:rsidR="008661E5" w:rsidRDefault="008661E5" w:rsidP="008661E5">
            <w:pPr>
              <w:pStyle w:val="TableParagraph"/>
              <w:spacing w:before="23"/>
              <w:ind w:left="31" w:righ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5182" w:type="dxa"/>
          </w:tcPr>
          <w:p w:rsidR="008661E5" w:rsidRDefault="008661E5" w:rsidP="008661E5">
            <w:pPr>
              <w:pStyle w:val="TableParagraph"/>
              <w:spacing w:before="13"/>
              <w:ind w:left="28"/>
              <w:rPr>
                <w:sz w:val="14"/>
              </w:rPr>
            </w:pPr>
            <w:r>
              <w:rPr>
                <w:sz w:val="14"/>
              </w:rPr>
              <w:t>Conjunto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análise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laboratorial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 xml:space="preserve">de </w:t>
            </w:r>
            <w:r>
              <w:rPr>
                <w:spacing w:val="-2"/>
                <w:sz w:val="14"/>
              </w:rPr>
              <w:t>Lixiviado/Chorume</w:t>
            </w:r>
          </w:p>
        </w:tc>
        <w:tc>
          <w:tcPr>
            <w:tcW w:w="848" w:type="dxa"/>
          </w:tcPr>
          <w:p w:rsidR="008661E5" w:rsidRDefault="008661E5" w:rsidP="008661E5">
            <w:pPr>
              <w:pStyle w:val="TableParagraph"/>
              <w:spacing w:before="23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Serv.</w:t>
            </w:r>
          </w:p>
        </w:tc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23"/>
              <w:ind w:left="24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1229" w:type="dxa"/>
          </w:tcPr>
          <w:p w:rsidR="008661E5" w:rsidRDefault="008661E5" w:rsidP="008661E5">
            <w:r w:rsidRPr="004261CE">
              <w:rPr>
                <w:spacing w:val="-5"/>
                <w:sz w:val="14"/>
              </w:rPr>
              <w:t>R$</w:t>
            </w:r>
          </w:p>
        </w:tc>
        <w:tc>
          <w:tcPr>
            <w:tcW w:w="1255" w:type="dxa"/>
          </w:tcPr>
          <w:p w:rsidR="008661E5" w:rsidRDefault="008661E5" w:rsidP="008661E5">
            <w:r w:rsidRPr="004261CE">
              <w:rPr>
                <w:spacing w:val="-5"/>
                <w:sz w:val="14"/>
              </w:rPr>
              <w:t>R$</w:t>
            </w:r>
          </w:p>
        </w:tc>
      </w:tr>
      <w:tr w:rsidR="008661E5">
        <w:trPr>
          <w:trHeight w:val="210"/>
        </w:trPr>
        <w:tc>
          <w:tcPr>
            <w:tcW w:w="1318" w:type="dxa"/>
          </w:tcPr>
          <w:p w:rsidR="008661E5" w:rsidRDefault="008661E5" w:rsidP="008661E5">
            <w:pPr>
              <w:pStyle w:val="TableParagraph"/>
              <w:spacing w:before="23"/>
              <w:ind w:left="31" w:righ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5182" w:type="dxa"/>
          </w:tcPr>
          <w:p w:rsidR="008661E5" w:rsidRDefault="008661E5" w:rsidP="008661E5">
            <w:pPr>
              <w:pStyle w:val="TableParagraph"/>
              <w:spacing w:before="13"/>
              <w:ind w:left="28"/>
              <w:rPr>
                <w:sz w:val="14"/>
              </w:rPr>
            </w:pPr>
            <w:r>
              <w:rPr>
                <w:sz w:val="14"/>
              </w:rPr>
              <w:t>Campanhas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 coleta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amostras</w:t>
            </w:r>
          </w:p>
        </w:tc>
        <w:tc>
          <w:tcPr>
            <w:tcW w:w="848" w:type="dxa"/>
          </w:tcPr>
          <w:p w:rsidR="008661E5" w:rsidRDefault="008661E5" w:rsidP="008661E5">
            <w:pPr>
              <w:pStyle w:val="TableParagraph"/>
              <w:spacing w:before="23"/>
              <w:ind w:left="28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Serv.</w:t>
            </w:r>
          </w:p>
        </w:tc>
        <w:tc>
          <w:tcPr>
            <w:tcW w:w="1282" w:type="dxa"/>
          </w:tcPr>
          <w:p w:rsidR="008661E5" w:rsidRDefault="008661E5" w:rsidP="008661E5">
            <w:pPr>
              <w:pStyle w:val="TableParagraph"/>
              <w:spacing w:before="23"/>
              <w:ind w:left="24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229" w:type="dxa"/>
          </w:tcPr>
          <w:p w:rsidR="008661E5" w:rsidRDefault="008661E5" w:rsidP="008661E5">
            <w:r w:rsidRPr="004261CE">
              <w:rPr>
                <w:spacing w:val="-5"/>
                <w:sz w:val="14"/>
              </w:rPr>
              <w:t>R$</w:t>
            </w:r>
          </w:p>
        </w:tc>
        <w:tc>
          <w:tcPr>
            <w:tcW w:w="1255" w:type="dxa"/>
          </w:tcPr>
          <w:p w:rsidR="008661E5" w:rsidRDefault="008661E5" w:rsidP="008661E5">
            <w:r w:rsidRPr="004261CE">
              <w:rPr>
                <w:spacing w:val="-5"/>
                <w:sz w:val="14"/>
              </w:rPr>
              <w:t>R$</w:t>
            </w:r>
          </w:p>
        </w:tc>
      </w:tr>
      <w:tr w:rsidR="00357DB0">
        <w:trPr>
          <w:trHeight w:val="210"/>
        </w:trPr>
        <w:tc>
          <w:tcPr>
            <w:tcW w:w="9859" w:type="dxa"/>
            <w:gridSpan w:val="5"/>
          </w:tcPr>
          <w:p w:rsidR="00357DB0" w:rsidRDefault="002B475A">
            <w:pPr>
              <w:pStyle w:val="TableParagraph"/>
              <w:spacing w:before="23"/>
              <w:ind w:left="429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Valor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total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anual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para os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serviços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 coletas</w:t>
            </w:r>
            <w:r>
              <w:rPr>
                <w:rFonts w:ascii="Arial" w:hAns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analises</w:t>
            </w:r>
            <w:r>
              <w:rPr>
                <w:rFonts w:ascii="Arial" w:hAns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laboratoriais (Unidade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14"/>
              </w:rPr>
              <w:t>2):</w:t>
            </w:r>
          </w:p>
        </w:tc>
        <w:tc>
          <w:tcPr>
            <w:tcW w:w="1255" w:type="dxa"/>
          </w:tcPr>
          <w:p w:rsidR="00357DB0" w:rsidRDefault="008661E5">
            <w:pPr>
              <w:pStyle w:val="TableParagraph"/>
              <w:tabs>
                <w:tab w:val="left" w:pos="469"/>
              </w:tabs>
              <w:spacing w:before="44" w:line="146" w:lineRule="exact"/>
              <w:ind w:left="4"/>
              <w:jc w:val="center"/>
              <w:rPr>
                <w:rFonts w:ascii="Arial"/>
                <w:b/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</w:tr>
      <w:tr w:rsidR="00357DB0">
        <w:trPr>
          <w:trHeight w:val="162"/>
        </w:trPr>
        <w:tc>
          <w:tcPr>
            <w:tcW w:w="11114" w:type="dxa"/>
            <w:gridSpan w:val="6"/>
          </w:tcPr>
          <w:p w:rsidR="00357DB0" w:rsidRDefault="00357DB0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57DB0">
        <w:trPr>
          <w:trHeight w:val="661"/>
        </w:trPr>
        <w:tc>
          <w:tcPr>
            <w:tcW w:w="11114" w:type="dxa"/>
            <w:gridSpan w:val="6"/>
          </w:tcPr>
          <w:p w:rsidR="008661E5" w:rsidRDefault="008661E5" w:rsidP="008661E5">
            <w:pPr>
              <w:pStyle w:val="TableParagraph"/>
              <w:tabs>
                <w:tab w:val="left" w:pos="10319"/>
                <w:tab w:val="left" w:pos="10398"/>
              </w:tabs>
              <w:spacing w:before="23" w:line="336" w:lineRule="auto"/>
              <w:ind w:right="67"/>
              <w:rPr>
                <w:rFonts w:ascii="Arial" w:hAnsi="Arial"/>
                <w:b/>
                <w:spacing w:val="-2"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                                                                                                     </w:t>
            </w:r>
            <w:r w:rsidR="002B475A">
              <w:rPr>
                <w:rFonts w:ascii="Arial" w:hAnsi="Arial"/>
                <w:b/>
                <w:sz w:val="14"/>
              </w:rPr>
              <w:t>Valor da contratação (anual) =</w:t>
            </w:r>
            <w:r>
              <w:rPr>
                <w:rFonts w:ascii="Arial" w:hAnsi="Arial"/>
                <w:b/>
                <w:sz w:val="14"/>
              </w:rPr>
              <w:t xml:space="preserve"> </w:t>
            </w:r>
            <w:bookmarkStart w:id="0" w:name="_GoBack"/>
            <w:bookmarkEnd w:id="0"/>
            <w:r w:rsidR="002B475A">
              <w:rPr>
                <w:rFonts w:ascii="Arial" w:hAnsi="Arial"/>
                <w:b/>
                <w:sz w:val="14"/>
              </w:rPr>
              <w:t>R$</w:t>
            </w:r>
            <w:r w:rsidR="002B475A">
              <w:rPr>
                <w:rFonts w:ascii="Arial" w:hAnsi="Arial"/>
                <w:b/>
                <w:sz w:val="14"/>
              </w:rPr>
              <w:tab/>
            </w:r>
          </w:p>
          <w:p w:rsidR="00357DB0" w:rsidRDefault="008661E5" w:rsidP="008661E5">
            <w:pPr>
              <w:pStyle w:val="TableParagraph"/>
              <w:tabs>
                <w:tab w:val="left" w:pos="10319"/>
                <w:tab w:val="left" w:pos="10398"/>
              </w:tabs>
              <w:spacing w:before="23" w:line="336" w:lineRule="auto"/>
              <w:ind w:right="67"/>
              <w:rPr>
                <w:rFonts w:ascii="Arial" w:hAnsi="Arial"/>
                <w:b/>
                <w:position w:val="-1"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 xml:space="preserve">                                                                                                         </w:t>
            </w:r>
            <w:r w:rsidR="002B475A"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 w:rsidR="002B475A">
              <w:rPr>
                <w:rFonts w:ascii="Arial" w:hAnsi="Arial"/>
                <w:b/>
                <w:sz w:val="14"/>
              </w:rPr>
              <w:t>Valor</w:t>
            </w:r>
            <w:r w:rsidR="002B475A"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 w:rsidR="002B475A">
              <w:rPr>
                <w:rFonts w:ascii="Arial" w:hAnsi="Arial"/>
                <w:b/>
                <w:sz w:val="14"/>
              </w:rPr>
              <w:t>de</w:t>
            </w:r>
            <w:r w:rsidR="002B475A"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 w:rsidR="002B475A">
              <w:rPr>
                <w:rFonts w:ascii="Arial" w:hAnsi="Arial"/>
                <w:b/>
                <w:sz w:val="14"/>
              </w:rPr>
              <w:t>50%</w:t>
            </w:r>
            <w:r w:rsidR="002B475A"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 w:rsidR="002B475A">
              <w:rPr>
                <w:rFonts w:ascii="Arial" w:hAnsi="Arial"/>
                <w:b/>
                <w:sz w:val="14"/>
              </w:rPr>
              <w:t>da contratação</w:t>
            </w:r>
            <w:r w:rsidR="002B475A"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 w:rsidR="002B475A">
              <w:rPr>
                <w:rFonts w:ascii="Arial" w:hAnsi="Arial"/>
                <w:b/>
                <w:sz w:val="14"/>
              </w:rPr>
              <w:t>anual (reanalise,</w:t>
            </w:r>
            <w:r w:rsidR="002B475A"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 w:rsidR="002B475A">
              <w:rPr>
                <w:rFonts w:ascii="Arial" w:hAnsi="Arial"/>
                <w:b/>
                <w:sz w:val="14"/>
              </w:rPr>
              <w:t>analise extras,</w:t>
            </w:r>
            <w:r w:rsidR="002B475A"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 w:rsidR="002B475A">
              <w:rPr>
                <w:rFonts w:ascii="Arial" w:hAnsi="Arial"/>
                <w:b/>
                <w:sz w:val="14"/>
              </w:rPr>
              <w:t>avaliação</w:t>
            </w:r>
            <w:r w:rsidR="002B475A"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 w:rsidR="002B475A">
              <w:rPr>
                <w:rFonts w:ascii="Arial" w:hAnsi="Arial"/>
                <w:b/>
                <w:sz w:val="14"/>
              </w:rPr>
              <w:t>técnica,</w:t>
            </w:r>
            <w:r w:rsidR="002B475A"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 w:rsidR="002B475A">
              <w:rPr>
                <w:rFonts w:ascii="Arial" w:hAnsi="Arial"/>
                <w:b/>
                <w:sz w:val="14"/>
              </w:rPr>
              <w:t>etc.)</w:t>
            </w:r>
            <w:r w:rsidR="002B475A"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 w:rsidR="002B475A">
              <w:rPr>
                <w:rFonts w:ascii="Arial" w:hAnsi="Arial"/>
                <w:b/>
                <w:sz w:val="14"/>
              </w:rPr>
              <w:t>=</w:t>
            </w:r>
            <w:r>
              <w:rPr>
                <w:rFonts w:ascii="Arial" w:hAnsi="Arial"/>
                <w:b/>
                <w:spacing w:val="54"/>
                <w:sz w:val="14"/>
              </w:rPr>
              <w:t xml:space="preserve"> </w:t>
            </w:r>
            <w:r w:rsidR="002B475A">
              <w:rPr>
                <w:rFonts w:ascii="Arial" w:hAnsi="Arial"/>
                <w:b/>
                <w:spacing w:val="-5"/>
                <w:position w:val="-1"/>
                <w:sz w:val="14"/>
              </w:rPr>
              <w:t>R$</w:t>
            </w:r>
            <w:r w:rsidR="002B475A">
              <w:rPr>
                <w:rFonts w:ascii="Arial" w:hAnsi="Arial"/>
                <w:b/>
                <w:position w:val="-1"/>
                <w:sz w:val="14"/>
              </w:rPr>
              <w:tab/>
            </w:r>
            <w:r w:rsidR="002B475A">
              <w:rPr>
                <w:rFonts w:ascii="Arial" w:hAnsi="Arial"/>
                <w:b/>
                <w:position w:val="-1"/>
                <w:sz w:val="14"/>
              </w:rPr>
              <w:tab/>
            </w:r>
          </w:p>
          <w:p w:rsidR="00357DB0" w:rsidRDefault="002B475A" w:rsidP="008661E5">
            <w:pPr>
              <w:pStyle w:val="TableParagraph"/>
              <w:tabs>
                <w:tab w:val="left" w:pos="3067"/>
              </w:tabs>
              <w:spacing w:before="0" w:line="148" w:lineRule="exact"/>
              <w:ind w:right="67"/>
              <w:jc w:val="center"/>
              <w:rPr>
                <w:rFonts w:ascii="Arial" w:hAnsi="Arial"/>
                <w:b/>
                <w:position w:val="-1"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Valor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Total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Contratação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(Global) =</w:t>
            </w:r>
            <w:r w:rsidR="008661E5">
              <w:rPr>
                <w:rFonts w:ascii="Arial" w:hAnsi="Arial"/>
                <w:b/>
                <w:spacing w:val="54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5"/>
                <w:position w:val="-1"/>
                <w:sz w:val="14"/>
              </w:rPr>
              <w:t>R$</w:t>
            </w:r>
            <w:r>
              <w:rPr>
                <w:rFonts w:ascii="Arial" w:hAnsi="Arial"/>
                <w:b/>
                <w:position w:val="-1"/>
                <w:sz w:val="14"/>
              </w:rPr>
              <w:tab/>
            </w:r>
          </w:p>
        </w:tc>
      </w:tr>
    </w:tbl>
    <w:p w:rsidR="00357DB0" w:rsidRDefault="00357DB0">
      <w:pPr>
        <w:pStyle w:val="TableParagraph"/>
        <w:spacing w:line="148" w:lineRule="exact"/>
        <w:jc w:val="right"/>
        <w:rPr>
          <w:rFonts w:ascii="Arial" w:hAnsi="Arial"/>
          <w:b/>
          <w:position w:val="-1"/>
          <w:sz w:val="14"/>
        </w:rPr>
        <w:sectPr w:rsidR="00357DB0">
          <w:pgSz w:w="11920" w:h="16840"/>
          <w:pgMar w:top="1060" w:right="283" w:bottom="640" w:left="283" w:header="0" w:footer="0" w:gutter="0"/>
          <w:cols w:space="720"/>
        </w:sectPr>
      </w:pPr>
    </w:p>
    <w:p w:rsidR="00357DB0" w:rsidRDefault="002B475A">
      <w:pPr>
        <w:pStyle w:val="Corpodetexto"/>
        <w:ind w:left="274"/>
        <w:rPr>
          <w:sz w:val="20"/>
        </w:rPr>
      </w:pPr>
      <w:r>
        <w:rPr>
          <w:noProof/>
          <w:sz w:val="20"/>
          <w:lang w:val="pt-BR" w:eastAsia="pt-BR"/>
        </w:rPr>
        <w:lastRenderedPageBreak/>
        <w:drawing>
          <wp:inline distT="0" distB="0" distL="0" distR="0">
            <wp:extent cx="2714294" cy="491680"/>
            <wp:effectExtent l="0" t="0" r="0" b="0"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4294" cy="49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DB0" w:rsidRDefault="002B475A">
      <w:pPr>
        <w:pStyle w:val="Corpodetexto"/>
        <w:spacing w:before="23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220249</wp:posOffset>
                </wp:positionH>
                <wp:positionV relativeFrom="paragraph">
                  <wp:posOffset>175882</wp:posOffset>
                </wp:positionV>
                <wp:extent cx="7111365" cy="4109085"/>
                <wp:effectExtent l="0" t="0" r="0" b="0"/>
                <wp:wrapTopAndBottom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11365" cy="4109085"/>
                          <a:chOff x="0" y="0"/>
                          <a:chExt cx="7111365" cy="4109085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6095" y="4571"/>
                            <a:ext cx="7105015" cy="2590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05015" h="259079">
                                <a:moveTo>
                                  <a:pt x="7104887" y="259081"/>
                                </a:moveTo>
                                <a:lnTo>
                                  <a:pt x="0" y="259081"/>
                                </a:lnTo>
                                <a:lnTo>
                                  <a:pt x="0" y="0"/>
                                </a:lnTo>
                                <a:lnTo>
                                  <a:pt x="7104887" y="0"/>
                                </a:lnTo>
                                <a:lnTo>
                                  <a:pt x="7104887" y="2590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AEDF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-6" y="2"/>
                            <a:ext cx="711136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11365" h="266700">
                                <a:moveTo>
                                  <a:pt x="7110984" y="257556"/>
                                </a:moveTo>
                                <a:lnTo>
                                  <a:pt x="0" y="257556"/>
                                </a:lnTo>
                                <a:lnTo>
                                  <a:pt x="0" y="266700"/>
                                </a:lnTo>
                                <a:lnTo>
                                  <a:pt x="7110984" y="266700"/>
                                </a:lnTo>
                                <a:lnTo>
                                  <a:pt x="7110984" y="257556"/>
                                </a:lnTo>
                                <a:close/>
                              </a:path>
                              <a:path w="7111365" h="266700">
                                <a:moveTo>
                                  <a:pt x="71109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7110984" y="9144"/>
                                </a:lnTo>
                                <a:lnTo>
                                  <a:pt x="71109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92352" y="283465"/>
                            <a:ext cx="4785359" cy="38252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" name="Textbox 25"/>
                        <wps:cNvSpPr txBox="1"/>
                        <wps:spPr>
                          <a:xfrm>
                            <a:off x="6095" y="9144"/>
                            <a:ext cx="7105015" cy="2489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55A4" w:rsidRDefault="007C55A4">
                              <w:pPr>
                                <w:spacing w:before="80"/>
                                <w:ind w:left="7"/>
                                <w:jc w:val="center"/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ANEXO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I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-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COMPOSIÇÃO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DO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18"/>
                                </w:rPr>
                                <w:t>BDI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1" o:spid="_x0000_s1029" style="position:absolute;margin-left:17.35pt;margin-top:13.85pt;width:559.95pt;height:323.55pt;z-index:-15725568;mso-wrap-distance-left:0;mso-wrap-distance-right:0;mso-position-horizontal-relative:page" coordsize="71113,4109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">
                <v:shape id="Graphic 22" o:spid="_x0000_s1030" style="position:absolute;left:60;top:45;width:71051;height:2591;visibility:visible;mso-wrap-style:square;v-text-anchor:top" coordsize="7105015,259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" path="m7104887,259081l,259081,,,7104887,r,259081xe" fillcolor="#caedfb" stroked="f">
                  <v:path arrowok="t"/>
                </v:shape>
                <v:shape id="Graphic 23" o:spid="_x0000_s1031" style="position:absolute;width:71113;height:2667;visibility:visible;mso-wrap-style:square;v-text-anchor:top" coordsize="711136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" path="m7110984,257556l,257556r,9144l7110984,266700r,-9144xem7110984,l,,,9144r7110984,l7110984,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4" o:spid="_x0000_s1032" type="#_x0000_t75" style="position:absolute;left:12923;top:2834;width:47854;height:382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">
                  <v:imagedata r:id="rId13" o:title=""/>
                </v:shape>
                <v:shape id="Textbox 25" o:spid="_x0000_s1033" type="#_x0000_t202" style="position:absolute;left:60;top:91;width:71051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:rsidR="007C55A4" w:rsidRDefault="007C55A4">
                        <w:pPr>
                          <w:spacing w:before="80"/>
                          <w:ind w:left="7"/>
                          <w:jc w:val="center"/>
                          <w:rPr>
                            <w:rFonts w:ascii="Arial" w:hAnsi="Arial"/>
                            <w:b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ANEXO</w:t>
                        </w:r>
                        <w:r>
                          <w:rPr>
                            <w:rFonts w:ascii="Arial" w:hAnsi="Arial"/>
                            <w:b/>
                            <w:spacing w:val="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Arial" w:hAnsi="Arial"/>
                            <w:b/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-</w:t>
                        </w:r>
                        <w:r>
                          <w:rPr>
                            <w:rFonts w:ascii="Arial" w:hAnsi="Arial"/>
                            <w:b/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COMPOSIÇÃO</w:t>
                        </w:r>
                        <w:r>
                          <w:rPr>
                            <w:rFonts w:ascii="Arial" w:hAnsi="Arial"/>
                            <w:b/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DO</w:t>
                        </w:r>
                        <w:r>
                          <w:rPr>
                            <w:rFonts w:ascii="Arial" w:hAnsi="Arial"/>
                            <w:b/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18"/>
                          </w:rPr>
                          <w:t>BDI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357DB0" w:rsidRDefault="002B475A">
      <w:pPr>
        <w:pStyle w:val="Corpodetexto"/>
        <w:spacing w:before="97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385445</wp:posOffset>
                </wp:positionH>
                <wp:positionV relativeFrom="paragraph">
                  <wp:posOffset>227952</wp:posOffset>
                </wp:positionV>
                <wp:extent cx="6797675" cy="1270"/>
                <wp:effectExtent l="0" t="0" r="0" b="0"/>
                <wp:wrapTopAndBottom/>
                <wp:docPr id="62" name="Graphic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97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97675">
                              <a:moveTo>
                                <a:pt x="0" y="0"/>
                              </a:moveTo>
                              <a:lnTo>
                                <a:pt x="4999608" y="0"/>
                              </a:lnTo>
                            </a:path>
                            <a:path w="6797675">
                              <a:moveTo>
                                <a:pt x="5001895" y="0"/>
                              </a:moveTo>
                              <a:lnTo>
                                <a:pt x="6797548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002683" id="Graphic 62" o:spid="_x0000_s1026" style="position:absolute;margin-left:30.35pt;margin-top:17.95pt;width:535.25pt;height:.1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976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" path="m,l4999608,em5001895,l6797548,e" filled="f">
                <v:path arrowok="t"/>
                <w10:wrap type="topAndBottom" anchorx="page"/>
              </v:shape>
            </w:pict>
          </mc:Fallback>
        </mc:AlternateContent>
      </w:r>
    </w:p>
    <w:sectPr w:rsidR="00357DB0">
      <w:footerReference w:type="default" r:id="rId14"/>
      <w:type w:val="continuous"/>
      <w:pgSz w:w="11910" w:h="16850"/>
      <w:pgMar w:top="1060" w:right="566" w:bottom="20" w:left="566" w:header="0" w:footer="6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622" w:rsidRDefault="00166622">
      <w:r>
        <w:separator/>
      </w:r>
    </w:p>
  </w:endnote>
  <w:endnote w:type="continuationSeparator" w:id="0">
    <w:p w:rsidR="00166622" w:rsidRDefault="00166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5A4" w:rsidRDefault="007C55A4">
    <w:pPr>
      <w:pStyle w:val="Corpodetexto"/>
      <w:spacing w:line="14" w:lineRule="auto"/>
      <w:rPr>
        <w:sz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5A4" w:rsidRDefault="007C55A4">
    <w:pPr>
      <w:pStyle w:val="Corpodetexto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5A4" w:rsidRDefault="007C55A4">
    <w:pPr>
      <w:pStyle w:val="Corpodetexto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5A4" w:rsidRDefault="007C55A4">
    <w:pPr>
      <w:pStyle w:val="Corpodetexto"/>
      <w:spacing w:line="14" w:lineRule="auto"/>
      <w:rPr>
        <w:sz w:val="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5A4" w:rsidRDefault="007C55A4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622" w:rsidRDefault="00166622">
      <w:r>
        <w:separator/>
      </w:r>
    </w:p>
  </w:footnote>
  <w:footnote w:type="continuationSeparator" w:id="0">
    <w:p w:rsidR="00166622" w:rsidRDefault="00166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08D2"/>
    <w:multiLevelType w:val="hybridMultilevel"/>
    <w:tmpl w:val="003E9718"/>
    <w:lvl w:ilvl="0" w:tplc="F2FEB826">
      <w:start w:val="1"/>
      <w:numFmt w:val="decimal"/>
      <w:lvlText w:val="%1)"/>
      <w:lvlJc w:val="left"/>
      <w:pPr>
        <w:ind w:left="171" w:hanging="14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3"/>
        <w:sz w:val="12"/>
        <w:szCs w:val="12"/>
        <w:lang w:val="pt-PT" w:eastAsia="en-US" w:bidi="ar-SA"/>
      </w:rPr>
    </w:lvl>
    <w:lvl w:ilvl="1" w:tplc="FB08F4DC">
      <w:numFmt w:val="bullet"/>
      <w:lvlText w:val="•"/>
      <w:lvlJc w:val="left"/>
      <w:pPr>
        <w:ind w:left="1651" w:hanging="144"/>
      </w:pPr>
      <w:rPr>
        <w:rFonts w:hint="default"/>
        <w:lang w:val="pt-PT" w:eastAsia="en-US" w:bidi="ar-SA"/>
      </w:rPr>
    </w:lvl>
    <w:lvl w:ilvl="2" w:tplc="53CABE7A">
      <w:numFmt w:val="bullet"/>
      <w:lvlText w:val="•"/>
      <w:lvlJc w:val="left"/>
      <w:pPr>
        <w:ind w:left="3122" w:hanging="144"/>
      </w:pPr>
      <w:rPr>
        <w:rFonts w:hint="default"/>
        <w:lang w:val="pt-PT" w:eastAsia="en-US" w:bidi="ar-SA"/>
      </w:rPr>
    </w:lvl>
    <w:lvl w:ilvl="3" w:tplc="E090B468">
      <w:numFmt w:val="bullet"/>
      <w:lvlText w:val="•"/>
      <w:lvlJc w:val="left"/>
      <w:pPr>
        <w:ind w:left="4593" w:hanging="144"/>
      </w:pPr>
      <w:rPr>
        <w:rFonts w:hint="default"/>
        <w:lang w:val="pt-PT" w:eastAsia="en-US" w:bidi="ar-SA"/>
      </w:rPr>
    </w:lvl>
    <w:lvl w:ilvl="4" w:tplc="8F60FBF4">
      <w:numFmt w:val="bullet"/>
      <w:lvlText w:val="•"/>
      <w:lvlJc w:val="left"/>
      <w:pPr>
        <w:ind w:left="6064" w:hanging="144"/>
      </w:pPr>
      <w:rPr>
        <w:rFonts w:hint="default"/>
        <w:lang w:val="pt-PT" w:eastAsia="en-US" w:bidi="ar-SA"/>
      </w:rPr>
    </w:lvl>
    <w:lvl w:ilvl="5" w:tplc="42B2082E">
      <w:numFmt w:val="bullet"/>
      <w:lvlText w:val="•"/>
      <w:lvlJc w:val="left"/>
      <w:pPr>
        <w:ind w:left="7535" w:hanging="144"/>
      </w:pPr>
      <w:rPr>
        <w:rFonts w:hint="default"/>
        <w:lang w:val="pt-PT" w:eastAsia="en-US" w:bidi="ar-SA"/>
      </w:rPr>
    </w:lvl>
    <w:lvl w:ilvl="6" w:tplc="09288264">
      <w:numFmt w:val="bullet"/>
      <w:lvlText w:val="•"/>
      <w:lvlJc w:val="left"/>
      <w:pPr>
        <w:ind w:left="9006" w:hanging="144"/>
      </w:pPr>
      <w:rPr>
        <w:rFonts w:hint="default"/>
        <w:lang w:val="pt-PT" w:eastAsia="en-US" w:bidi="ar-SA"/>
      </w:rPr>
    </w:lvl>
    <w:lvl w:ilvl="7" w:tplc="954A9C3C">
      <w:numFmt w:val="bullet"/>
      <w:lvlText w:val="•"/>
      <w:lvlJc w:val="left"/>
      <w:pPr>
        <w:ind w:left="10477" w:hanging="144"/>
      </w:pPr>
      <w:rPr>
        <w:rFonts w:hint="default"/>
        <w:lang w:val="pt-PT" w:eastAsia="en-US" w:bidi="ar-SA"/>
      </w:rPr>
    </w:lvl>
    <w:lvl w:ilvl="8" w:tplc="2BFE0C68">
      <w:numFmt w:val="bullet"/>
      <w:lvlText w:val="•"/>
      <w:lvlJc w:val="left"/>
      <w:pPr>
        <w:ind w:left="11948" w:hanging="144"/>
      </w:pPr>
      <w:rPr>
        <w:rFonts w:hint="default"/>
        <w:lang w:val="pt-PT" w:eastAsia="en-US" w:bidi="ar-SA"/>
      </w:rPr>
    </w:lvl>
  </w:abstractNum>
  <w:abstractNum w:abstractNumId="1" w15:restartNumberingAfterBreak="0">
    <w:nsid w:val="22513BCB"/>
    <w:multiLevelType w:val="hybridMultilevel"/>
    <w:tmpl w:val="3D38EDDC"/>
    <w:lvl w:ilvl="0" w:tplc="C094A644">
      <w:start w:val="1"/>
      <w:numFmt w:val="decimal"/>
      <w:lvlText w:val="%1)"/>
      <w:lvlJc w:val="left"/>
      <w:pPr>
        <w:ind w:left="196" w:hanging="16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14"/>
        <w:szCs w:val="14"/>
        <w:lang w:val="pt-PT" w:eastAsia="en-US" w:bidi="ar-SA"/>
      </w:rPr>
    </w:lvl>
    <w:lvl w:ilvl="1" w:tplc="F1A86F2E">
      <w:numFmt w:val="bullet"/>
      <w:lvlText w:val="•"/>
      <w:lvlJc w:val="left"/>
      <w:pPr>
        <w:ind w:left="1158" w:hanging="169"/>
      </w:pPr>
      <w:rPr>
        <w:rFonts w:hint="default"/>
        <w:lang w:val="pt-PT" w:eastAsia="en-US" w:bidi="ar-SA"/>
      </w:rPr>
    </w:lvl>
    <w:lvl w:ilvl="2" w:tplc="9C04D6AE">
      <w:numFmt w:val="bullet"/>
      <w:lvlText w:val="•"/>
      <w:lvlJc w:val="left"/>
      <w:pPr>
        <w:ind w:left="2117" w:hanging="169"/>
      </w:pPr>
      <w:rPr>
        <w:rFonts w:hint="default"/>
        <w:lang w:val="pt-PT" w:eastAsia="en-US" w:bidi="ar-SA"/>
      </w:rPr>
    </w:lvl>
    <w:lvl w:ilvl="3" w:tplc="693E077A">
      <w:numFmt w:val="bullet"/>
      <w:lvlText w:val="•"/>
      <w:lvlJc w:val="left"/>
      <w:pPr>
        <w:ind w:left="3076" w:hanging="169"/>
      </w:pPr>
      <w:rPr>
        <w:rFonts w:hint="default"/>
        <w:lang w:val="pt-PT" w:eastAsia="en-US" w:bidi="ar-SA"/>
      </w:rPr>
    </w:lvl>
    <w:lvl w:ilvl="4" w:tplc="0E1244FA">
      <w:numFmt w:val="bullet"/>
      <w:lvlText w:val="•"/>
      <w:lvlJc w:val="left"/>
      <w:pPr>
        <w:ind w:left="4034" w:hanging="169"/>
      </w:pPr>
      <w:rPr>
        <w:rFonts w:hint="default"/>
        <w:lang w:val="pt-PT" w:eastAsia="en-US" w:bidi="ar-SA"/>
      </w:rPr>
    </w:lvl>
    <w:lvl w:ilvl="5" w:tplc="BC1401F8">
      <w:numFmt w:val="bullet"/>
      <w:lvlText w:val="•"/>
      <w:lvlJc w:val="left"/>
      <w:pPr>
        <w:ind w:left="4993" w:hanging="169"/>
      </w:pPr>
      <w:rPr>
        <w:rFonts w:hint="default"/>
        <w:lang w:val="pt-PT" w:eastAsia="en-US" w:bidi="ar-SA"/>
      </w:rPr>
    </w:lvl>
    <w:lvl w:ilvl="6" w:tplc="F1784AEE">
      <w:numFmt w:val="bullet"/>
      <w:lvlText w:val="•"/>
      <w:lvlJc w:val="left"/>
      <w:pPr>
        <w:ind w:left="5952" w:hanging="169"/>
      </w:pPr>
      <w:rPr>
        <w:rFonts w:hint="default"/>
        <w:lang w:val="pt-PT" w:eastAsia="en-US" w:bidi="ar-SA"/>
      </w:rPr>
    </w:lvl>
    <w:lvl w:ilvl="7" w:tplc="E4F88250">
      <w:numFmt w:val="bullet"/>
      <w:lvlText w:val="•"/>
      <w:lvlJc w:val="left"/>
      <w:pPr>
        <w:ind w:left="6910" w:hanging="169"/>
      </w:pPr>
      <w:rPr>
        <w:rFonts w:hint="default"/>
        <w:lang w:val="pt-PT" w:eastAsia="en-US" w:bidi="ar-SA"/>
      </w:rPr>
    </w:lvl>
    <w:lvl w:ilvl="8" w:tplc="990E32BC">
      <w:numFmt w:val="bullet"/>
      <w:lvlText w:val="•"/>
      <w:lvlJc w:val="left"/>
      <w:pPr>
        <w:ind w:left="7869" w:hanging="169"/>
      </w:pPr>
      <w:rPr>
        <w:rFonts w:hint="default"/>
        <w:lang w:val="pt-PT" w:eastAsia="en-US" w:bidi="ar-SA"/>
      </w:rPr>
    </w:lvl>
  </w:abstractNum>
  <w:abstractNum w:abstractNumId="2" w15:restartNumberingAfterBreak="0">
    <w:nsid w:val="2D7761E6"/>
    <w:multiLevelType w:val="hybridMultilevel"/>
    <w:tmpl w:val="23B06C82"/>
    <w:lvl w:ilvl="0" w:tplc="2CCCF438">
      <w:start w:val="1"/>
      <w:numFmt w:val="decimal"/>
      <w:lvlText w:val="%1)"/>
      <w:lvlJc w:val="left"/>
      <w:pPr>
        <w:ind w:left="31" w:hanging="18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5"/>
        <w:szCs w:val="15"/>
        <w:lang w:val="pt-PT" w:eastAsia="en-US" w:bidi="ar-SA"/>
      </w:rPr>
    </w:lvl>
    <w:lvl w:ilvl="1" w:tplc="D1E02BC6">
      <w:numFmt w:val="bullet"/>
      <w:lvlText w:val="•"/>
      <w:lvlJc w:val="left"/>
      <w:pPr>
        <w:ind w:left="997" w:hanging="187"/>
      </w:pPr>
      <w:rPr>
        <w:rFonts w:hint="default"/>
        <w:lang w:val="pt-PT" w:eastAsia="en-US" w:bidi="ar-SA"/>
      </w:rPr>
    </w:lvl>
    <w:lvl w:ilvl="2" w:tplc="BE2E83AE">
      <w:numFmt w:val="bullet"/>
      <w:lvlText w:val="•"/>
      <w:lvlJc w:val="left"/>
      <w:pPr>
        <w:ind w:left="1954" w:hanging="187"/>
      </w:pPr>
      <w:rPr>
        <w:rFonts w:hint="default"/>
        <w:lang w:val="pt-PT" w:eastAsia="en-US" w:bidi="ar-SA"/>
      </w:rPr>
    </w:lvl>
    <w:lvl w:ilvl="3" w:tplc="120E1480">
      <w:numFmt w:val="bullet"/>
      <w:lvlText w:val="•"/>
      <w:lvlJc w:val="left"/>
      <w:pPr>
        <w:ind w:left="2911" w:hanging="187"/>
      </w:pPr>
      <w:rPr>
        <w:rFonts w:hint="default"/>
        <w:lang w:val="pt-PT" w:eastAsia="en-US" w:bidi="ar-SA"/>
      </w:rPr>
    </w:lvl>
    <w:lvl w:ilvl="4" w:tplc="BB1EEC18">
      <w:numFmt w:val="bullet"/>
      <w:lvlText w:val="•"/>
      <w:lvlJc w:val="left"/>
      <w:pPr>
        <w:ind w:left="3868" w:hanging="187"/>
      </w:pPr>
      <w:rPr>
        <w:rFonts w:hint="default"/>
        <w:lang w:val="pt-PT" w:eastAsia="en-US" w:bidi="ar-SA"/>
      </w:rPr>
    </w:lvl>
    <w:lvl w:ilvl="5" w:tplc="FE6E8068">
      <w:numFmt w:val="bullet"/>
      <w:lvlText w:val="•"/>
      <w:lvlJc w:val="left"/>
      <w:pPr>
        <w:ind w:left="4825" w:hanging="187"/>
      </w:pPr>
      <w:rPr>
        <w:rFonts w:hint="default"/>
        <w:lang w:val="pt-PT" w:eastAsia="en-US" w:bidi="ar-SA"/>
      </w:rPr>
    </w:lvl>
    <w:lvl w:ilvl="6" w:tplc="A37C7AC2">
      <w:numFmt w:val="bullet"/>
      <w:lvlText w:val="•"/>
      <w:lvlJc w:val="left"/>
      <w:pPr>
        <w:ind w:left="5782" w:hanging="187"/>
      </w:pPr>
      <w:rPr>
        <w:rFonts w:hint="default"/>
        <w:lang w:val="pt-PT" w:eastAsia="en-US" w:bidi="ar-SA"/>
      </w:rPr>
    </w:lvl>
    <w:lvl w:ilvl="7" w:tplc="D908AABA">
      <w:numFmt w:val="bullet"/>
      <w:lvlText w:val="•"/>
      <w:lvlJc w:val="left"/>
      <w:pPr>
        <w:ind w:left="6739" w:hanging="187"/>
      </w:pPr>
      <w:rPr>
        <w:rFonts w:hint="default"/>
        <w:lang w:val="pt-PT" w:eastAsia="en-US" w:bidi="ar-SA"/>
      </w:rPr>
    </w:lvl>
    <w:lvl w:ilvl="8" w:tplc="15DCD99C">
      <w:numFmt w:val="bullet"/>
      <w:lvlText w:val="•"/>
      <w:lvlJc w:val="left"/>
      <w:pPr>
        <w:ind w:left="7696" w:hanging="187"/>
      </w:pPr>
      <w:rPr>
        <w:rFonts w:hint="default"/>
        <w:lang w:val="pt-PT" w:eastAsia="en-US" w:bidi="ar-SA"/>
      </w:rPr>
    </w:lvl>
  </w:abstractNum>
  <w:abstractNum w:abstractNumId="3" w15:restartNumberingAfterBreak="0">
    <w:nsid w:val="314B4EA2"/>
    <w:multiLevelType w:val="hybridMultilevel"/>
    <w:tmpl w:val="CE227B66"/>
    <w:lvl w:ilvl="0" w:tplc="8D3EF2EC">
      <w:start w:val="1"/>
      <w:numFmt w:val="decimal"/>
      <w:lvlText w:val="%1)"/>
      <w:lvlJc w:val="left"/>
      <w:pPr>
        <w:ind w:left="231" w:hanging="14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3"/>
        <w:sz w:val="12"/>
        <w:szCs w:val="12"/>
        <w:lang w:val="pt-PT" w:eastAsia="en-US" w:bidi="ar-SA"/>
      </w:rPr>
    </w:lvl>
    <w:lvl w:ilvl="1" w:tplc="DC90358C">
      <w:numFmt w:val="bullet"/>
      <w:lvlText w:val="•"/>
      <w:lvlJc w:val="left"/>
      <w:pPr>
        <w:ind w:left="1351" w:hanging="144"/>
      </w:pPr>
      <w:rPr>
        <w:rFonts w:hint="default"/>
        <w:lang w:val="pt-PT" w:eastAsia="en-US" w:bidi="ar-SA"/>
      </w:rPr>
    </w:lvl>
    <w:lvl w:ilvl="2" w:tplc="B01825E6">
      <w:numFmt w:val="bullet"/>
      <w:lvlText w:val="•"/>
      <w:lvlJc w:val="left"/>
      <w:pPr>
        <w:ind w:left="2462" w:hanging="144"/>
      </w:pPr>
      <w:rPr>
        <w:rFonts w:hint="default"/>
        <w:lang w:val="pt-PT" w:eastAsia="en-US" w:bidi="ar-SA"/>
      </w:rPr>
    </w:lvl>
    <w:lvl w:ilvl="3" w:tplc="2E40C4EC">
      <w:numFmt w:val="bullet"/>
      <w:lvlText w:val="•"/>
      <w:lvlJc w:val="left"/>
      <w:pPr>
        <w:ind w:left="3574" w:hanging="144"/>
      </w:pPr>
      <w:rPr>
        <w:rFonts w:hint="default"/>
        <w:lang w:val="pt-PT" w:eastAsia="en-US" w:bidi="ar-SA"/>
      </w:rPr>
    </w:lvl>
    <w:lvl w:ilvl="4" w:tplc="3ED4BD22">
      <w:numFmt w:val="bullet"/>
      <w:lvlText w:val="•"/>
      <w:lvlJc w:val="left"/>
      <w:pPr>
        <w:ind w:left="4685" w:hanging="144"/>
      </w:pPr>
      <w:rPr>
        <w:rFonts w:hint="default"/>
        <w:lang w:val="pt-PT" w:eastAsia="en-US" w:bidi="ar-SA"/>
      </w:rPr>
    </w:lvl>
    <w:lvl w:ilvl="5" w:tplc="3AD0B6E6">
      <w:numFmt w:val="bullet"/>
      <w:lvlText w:val="•"/>
      <w:lvlJc w:val="left"/>
      <w:pPr>
        <w:ind w:left="5797" w:hanging="144"/>
      </w:pPr>
      <w:rPr>
        <w:rFonts w:hint="default"/>
        <w:lang w:val="pt-PT" w:eastAsia="en-US" w:bidi="ar-SA"/>
      </w:rPr>
    </w:lvl>
    <w:lvl w:ilvl="6" w:tplc="44001946">
      <w:numFmt w:val="bullet"/>
      <w:lvlText w:val="•"/>
      <w:lvlJc w:val="left"/>
      <w:pPr>
        <w:ind w:left="6908" w:hanging="144"/>
      </w:pPr>
      <w:rPr>
        <w:rFonts w:hint="default"/>
        <w:lang w:val="pt-PT" w:eastAsia="en-US" w:bidi="ar-SA"/>
      </w:rPr>
    </w:lvl>
    <w:lvl w:ilvl="7" w:tplc="1A9AE8AE">
      <w:numFmt w:val="bullet"/>
      <w:lvlText w:val="•"/>
      <w:lvlJc w:val="left"/>
      <w:pPr>
        <w:ind w:left="8019" w:hanging="144"/>
      </w:pPr>
      <w:rPr>
        <w:rFonts w:hint="default"/>
        <w:lang w:val="pt-PT" w:eastAsia="en-US" w:bidi="ar-SA"/>
      </w:rPr>
    </w:lvl>
    <w:lvl w:ilvl="8" w:tplc="0688EB12">
      <w:numFmt w:val="bullet"/>
      <w:lvlText w:val="•"/>
      <w:lvlJc w:val="left"/>
      <w:pPr>
        <w:ind w:left="9131" w:hanging="144"/>
      </w:pPr>
      <w:rPr>
        <w:rFonts w:hint="default"/>
        <w:lang w:val="pt-PT" w:eastAsia="en-US" w:bidi="ar-SA"/>
      </w:rPr>
    </w:lvl>
  </w:abstractNum>
  <w:abstractNum w:abstractNumId="4" w15:restartNumberingAfterBreak="0">
    <w:nsid w:val="426B4D77"/>
    <w:multiLevelType w:val="hybridMultilevel"/>
    <w:tmpl w:val="34A03634"/>
    <w:lvl w:ilvl="0" w:tplc="BE14A970">
      <w:start w:val="46"/>
      <w:numFmt w:val="decimal"/>
      <w:lvlText w:val="%1"/>
      <w:lvlJc w:val="left"/>
      <w:pPr>
        <w:ind w:left="1190" w:hanging="67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3"/>
        <w:sz w:val="12"/>
        <w:szCs w:val="12"/>
        <w:lang w:val="pt-PT" w:eastAsia="en-US" w:bidi="ar-SA"/>
      </w:rPr>
    </w:lvl>
    <w:lvl w:ilvl="1" w:tplc="CF4AE186">
      <w:numFmt w:val="bullet"/>
      <w:lvlText w:val="•"/>
      <w:lvlJc w:val="left"/>
      <w:pPr>
        <w:ind w:left="1422" w:hanging="670"/>
      </w:pPr>
      <w:rPr>
        <w:rFonts w:hint="default"/>
        <w:lang w:val="pt-PT" w:eastAsia="en-US" w:bidi="ar-SA"/>
      </w:rPr>
    </w:lvl>
    <w:lvl w:ilvl="2" w:tplc="78C831B8">
      <w:numFmt w:val="bullet"/>
      <w:lvlText w:val="•"/>
      <w:lvlJc w:val="left"/>
      <w:pPr>
        <w:ind w:left="1645" w:hanging="670"/>
      </w:pPr>
      <w:rPr>
        <w:rFonts w:hint="default"/>
        <w:lang w:val="pt-PT" w:eastAsia="en-US" w:bidi="ar-SA"/>
      </w:rPr>
    </w:lvl>
    <w:lvl w:ilvl="3" w:tplc="DBCE125C">
      <w:numFmt w:val="bullet"/>
      <w:lvlText w:val="•"/>
      <w:lvlJc w:val="left"/>
      <w:pPr>
        <w:ind w:left="1868" w:hanging="670"/>
      </w:pPr>
      <w:rPr>
        <w:rFonts w:hint="default"/>
        <w:lang w:val="pt-PT" w:eastAsia="en-US" w:bidi="ar-SA"/>
      </w:rPr>
    </w:lvl>
    <w:lvl w:ilvl="4" w:tplc="CED8E43A">
      <w:numFmt w:val="bullet"/>
      <w:lvlText w:val="•"/>
      <w:lvlJc w:val="left"/>
      <w:pPr>
        <w:ind w:left="2091" w:hanging="670"/>
      </w:pPr>
      <w:rPr>
        <w:rFonts w:hint="default"/>
        <w:lang w:val="pt-PT" w:eastAsia="en-US" w:bidi="ar-SA"/>
      </w:rPr>
    </w:lvl>
    <w:lvl w:ilvl="5" w:tplc="243EDB98">
      <w:numFmt w:val="bullet"/>
      <w:lvlText w:val="•"/>
      <w:lvlJc w:val="left"/>
      <w:pPr>
        <w:ind w:left="2314" w:hanging="670"/>
      </w:pPr>
      <w:rPr>
        <w:rFonts w:hint="default"/>
        <w:lang w:val="pt-PT" w:eastAsia="en-US" w:bidi="ar-SA"/>
      </w:rPr>
    </w:lvl>
    <w:lvl w:ilvl="6" w:tplc="E1226C60">
      <w:numFmt w:val="bullet"/>
      <w:lvlText w:val="•"/>
      <w:lvlJc w:val="left"/>
      <w:pPr>
        <w:ind w:left="2536" w:hanging="670"/>
      </w:pPr>
      <w:rPr>
        <w:rFonts w:hint="default"/>
        <w:lang w:val="pt-PT" w:eastAsia="en-US" w:bidi="ar-SA"/>
      </w:rPr>
    </w:lvl>
    <w:lvl w:ilvl="7" w:tplc="2D6C0558">
      <w:numFmt w:val="bullet"/>
      <w:lvlText w:val="•"/>
      <w:lvlJc w:val="left"/>
      <w:pPr>
        <w:ind w:left="2759" w:hanging="670"/>
      </w:pPr>
      <w:rPr>
        <w:rFonts w:hint="default"/>
        <w:lang w:val="pt-PT" w:eastAsia="en-US" w:bidi="ar-SA"/>
      </w:rPr>
    </w:lvl>
    <w:lvl w:ilvl="8" w:tplc="5F26CBEE">
      <w:numFmt w:val="bullet"/>
      <w:lvlText w:val="•"/>
      <w:lvlJc w:val="left"/>
      <w:pPr>
        <w:ind w:left="2982" w:hanging="670"/>
      </w:pPr>
      <w:rPr>
        <w:rFonts w:hint="default"/>
        <w:lang w:val="pt-PT" w:eastAsia="en-US" w:bidi="ar-SA"/>
      </w:rPr>
    </w:lvl>
  </w:abstractNum>
  <w:abstractNum w:abstractNumId="5" w15:restartNumberingAfterBreak="0">
    <w:nsid w:val="51403B6F"/>
    <w:multiLevelType w:val="hybridMultilevel"/>
    <w:tmpl w:val="7E16A0AC"/>
    <w:lvl w:ilvl="0" w:tplc="535430B8">
      <w:start w:val="1"/>
      <w:numFmt w:val="decimal"/>
      <w:lvlText w:val="%1)"/>
      <w:lvlJc w:val="left"/>
      <w:pPr>
        <w:ind w:left="28" w:hanging="19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8"/>
        <w:sz w:val="15"/>
        <w:szCs w:val="15"/>
        <w:lang w:val="pt-PT" w:eastAsia="en-US" w:bidi="ar-SA"/>
      </w:rPr>
    </w:lvl>
    <w:lvl w:ilvl="1" w:tplc="64384522">
      <w:numFmt w:val="bullet"/>
      <w:lvlText w:val="•"/>
      <w:lvlJc w:val="left"/>
      <w:pPr>
        <w:ind w:left="992" w:hanging="195"/>
      </w:pPr>
      <w:rPr>
        <w:rFonts w:hint="default"/>
        <w:lang w:val="pt-PT" w:eastAsia="en-US" w:bidi="ar-SA"/>
      </w:rPr>
    </w:lvl>
    <w:lvl w:ilvl="2" w:tplc="85C8E7D2">
      <w:numFmt w:val="bullet"/>
      <w:lvlText w:val="•"/>
      <w:lvlJc w:val="left"/>
      <w:pPr>
        <w:ind w:left="1965" w:hanging="195"/>
      </w:pPr>
      <w:rPr>
        <w:rFonts w:hint="default"/>
        <w:lang w:val="pt-PT" w:eastAsia="en-US" w:bidi="ar-SA"/>
      </w:rPr>
    </w:lvl>
    <w:lvl w:ilvl="3" w:tplc="05DAF882">
      <w:numFmt w:val="bullet"/>
      <w:lvlText w:val="•"/>
      <w:lvlJc w:val="left"/>
      <w:pPr>
        <w:ind w:left="2938" w:hanging="195"/>
      </w:pPr>
      <w:rPr>
        <w:rFonts w:hint="default"/>
        <w:lang w:val="pt-PT" w:eastAsia="en-US" w:bidi="ar-SA"/>
      </w:rPr>
    </w:lvl>
    <w:lvl w:ilvl="4" w:tplc="49220A86">
      <w:numFmt w:val="bullet"/>
      <w:lvlText w:val="•"/>
      <w:lvlJc w:val="left"/>
      <w:pPr>
        <w:ind w:left="3911" w:hanging="195"/>
      </w:pPr>
      <w:rPr>
        <w:rFonts w:hint="default"/>
        <w:lang w:val="pt-PT" w:eastAsia="en-US" w:bidi="ar-SA"/>
      </w:rPr>
    </w:lvl>
    <w:lvl w:ilvl="5" w:tplc="3BEE9F72">
      <w:numFmt w:val="bullet"/>
      <w:lvlText w:val="•"/>
      <w:lvlJc w:val="left"/>
      <w:pPr>
        <w:ind w:left="4884" w:hanging="195"/>
      </w:pPr>
      <w:rPr>
        <w:rFonts w:hint="default"/>
        <w:lang w:val="pt-PT" w:eastAsia="en-US" w:bidi="ar-SA"/>
      </w:rPr>
    </w:lvl>
    <w:lvl w:ilvl="6" w:tplc="65608BB4">
      <w:numFmt w:val="bullet"/>
      <w:lvlText w:val="•"/>
      <w:lvlJc w:val="left"/>
      <w:pPr>
        <w:ind w:left="5857" w:hanging="195"/>
      </w:pPr>
      <w:rPr>
        <w:rFonts w:hint="default"/>
        <w:lang w:val="pt-PT" w:eastAsia="en-US" w:bidi="ar-SA"/>
      </w:rPr>
    </w:lvl>
    <w:lvl w:ilvl="7" w:tplc="DFD8E0C0">
      <w:numFmt w:val="bullet"/>
      <w:lvlText w:val="•"/>
      <w:lvlJc w:val="left"/>
      <w:pPr>
        <w:ind w:left="6830" w:hanging="195"/>
      </w:pPr>
      <w:rPr>
        <w:rFonts w:hint="default"/>
        <w:lang w:val="pt-PT" w:eastAsia="en-US" w:bidi="ar-SA"/>
      </w:rPr>
    </w:lvl>
    <w:lvl w:ilvl="8" w:tplc="E080230A">
      <w:numFmt w:val="bullet"/>
      <w:lvlText w:val="•"/>
      <w:lvlJc w:val="left"/>
      <w:pPr>
        <w:ind w:left="7803" w:hanging="195"/>
      </w:pPr>
      <w:rPr>
        <w:rFonts w:hint="default"/>
        <w:lang w:val="pt-PT" w:eastAsia="en-US" w:bidi="ar-SA"/>
      </w:rPr>
    </w:lvl>
  </w:abstractNum>
  <w:abstractNum w:abstractNumId="6" w15:restartNumberingAfterBreak="0">
    <w:nsid w:val="57582313"/>
    <w:multiLevelType w:val="hybridMultilevel"/>
    <w:tmpl w:val="6E18EC16"/>
    <w:lvl w:ilvl="0" w:tplc="AB4276CE">
      <w:start w:val="1"/>
      <w:numFmt w:val="decimal"/>
      <w:lvlText w:val="%1)"/>
      <w:lvlJc w:val="left"/>
      <w:pPr>
        <w:ind w:left="206" w:hanging="17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3"/>
        <w:szCs w:val="13"/>
        <w:lang w:val="pt-PT" w:eastAsia="en-US" w:bidi="ar-SA"/>
      </w:rPr>
    </w:lvl>
    <w:lvl w:ilvl="1" w:tplc="40FA27DC">
      <w:numFmt w:val="bullet"/>
      <w:lvlText w:val="•"/>
      <w:lvlJc w:val="left"/>
      <w:pPr>
        <w:ind w:left="1155" w:hanging="178"/>
      </w:pPr>
      <w:rPr>
        <w:rFonts w:hint="default"/>
        <w:lang w:val="pt-PT" w:eastAsia="en-US" w:bidi="ar-SA"/>
      </w:rPr>
    </w:lvl>
    <w:lvl w:ilvl="2" w:tplc="A18020CC">
      <w:numFmt w:val="bullet"/>
      <w:lvlText w:val="•"/>
      <w:lvlJc w:val="left"/>
      <w:pPr>
        <w:ind w:left="2110" w:hanging="178"/>
      </w:pPr>
      <w:rPr>
        <w:rFonts w:hint="default"/>
        <w:lang w:val="pt-PT" w:eastAsia="en-US" w:bidi="ar-SA"/>
      </w:rPr>
    </w:lvl>
    <w:lvl w:ilvl="3" w:tplc="8F285A50">
      <w:numFmt w:val="bullet"/>
      <w:lvlText w:val="•"/>
      <w:lvlJc w:val="left"/>
      <w:pPr>
        <w:ind w:left="3065" w:hanging="178"/>
      </w:pPr>
      <w:rPr>
        <w:rFonts w:hint="default"/>
        <w:lang w:val="pt-PT" w:eastAsia="en-US" w:bidi="ar-SA"/>
      </w:rPr>
    </w:lvl>
    <w:lvl w:ilvl="4" w:tplc="0C60176E">
      <w:numFmt w:val="bullet"/>
      <w:lvlText w:val="•"/>
      <w:lvlJc w:val="left"/>
      <w:pPr>
        <w:ind w:left="4020" w:hanging="178"/>
      </w:pPr>
      <w:rPr>
        <w:rFonts w:hint="default"/>
        <w:lang w:val="pt-PT" w:eastAsia="en-US" w:bidi="ar-SA"/>
      </w:rPr>
    </w:lvl>
    <w:lvl w:ilvl="5" w:tplc="555AAE70">
      <w:numFmt w:val="bullet"/>
      <w:lvlText w:val="•"/>
      <w:lvlJc w:val="left"/>
      <w:pPr>
        <w:ind w:left="4975" w:hanging="178"/>
      </w:pPr>
      <w:rPr>
        <w:rFonts w:hint="default"/>
        <w:lang w:val="pt-PT" w:eastAsia="en-US" w:bidi="ar-SA"/>
      </w:rPr>
    </w:lvl>
    <w:lvl w:ilvl="6" w:tplc="81CCF0E2">
      <w:numFmt w:val="bullet"/>
      <w:lvlText w:val="•"/>
      <w:lvlJc w:val="left"/>
      <w:pPr>
        <w:ind w:left="5930" w:hanging="178"/>
      </w:pPr>
      <w:rPr>
        <w:rFonts w:hint="default"/>
        <w:lang w:val="pt-PT" w:eastAsia="en-US" w:bidi="ar-SA"/>
      </w:rPr>
    </w:lvl>
    <w:lvl w:ilvl="7" w:tplc="9C668278">
      <w:numFmt w:val="bullet"/>
      <w:lvlText w:val="•"/>
      <w:lvlJc w:val="left"/>
      <w:pPr>
        <w:ind w:left="6885" w:hanging="178"/>
      </w:pPr>
      <w:rPr>
        <w:rFonts w:hint="default"/>
        <w:lang w:val="pt-PT" w:eastAsia="en-US" w:bidi="ar-SA"/>
      </w:rPr>
    </w:lvl>
    <w:lvl w:ilvl="8" w:tplc="B96AA520">
      <w:numFmt w:val="bullet"/>
      <w:lvlText w:val="•"/>
      <w:lvlJc w:val="left"/>
      <w:pPr>
        <w:ind w:left="7840" w:hanging="178"/>
      </w:pPr>
      <w:rPr>
        <w:rFonts w:hint="default"/>
        <w:lang w:val="pt-PT" w:eastAsia="en-US" w:bidi="ar-SA"/>
      </w:rPr>
    </w:lvl>
  </w:abstractNum>
  <w:abstractNum w:abstractNumId="7" w15:restartNumberingAfterBreak="0">
    <w:nsid w:val="6C925C6F"/>
    <w:multiLevelType w:val="hybridMultilevel"/>
    <w:tmpl w:val="C882A096"/>
    <w:lvl w:ilvl="0" w:tplc="49FCDAFE">
      <w:start w:val="1"/>
      <w:numFmt w:val="decimal"/>
      <w:lvlText w:val="%1)"/>
      <w:lvlJc w:val="left"/>
      <w:pPr>
        <w:ind w:left="208" w:hanging="18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3"/>
        <w:szCs w:val="13"/>
        <w:lang w:val="pt-PT" w:eastAsia="en-US" w:bidi="ar-SA"/>
      </w:rPr>
    </w:lvl>
    <w:lvl w:ilvl="1" w:tplc="D9D2D27C">
      <w:numFmt w:val="bullet"/>
      <w:lvlText w:val="•"/>
      <w:lvlJc w:val="left"/>
      <w:pPr>
        <w:ind w:left="1150" w:hanging="180"/>
      </w:pPr>
      <w:rPr>
        <w:rFonts w:hint="default"/>
        <w:lang w:val="pt-PT" w:eastAsia="en-US" w:bidi="ar-SA"/>
      </w:rPr>
    </w:lvl>
    <w:lvl w:ilvl="2" w:tplc="87C8648C">
      <w:numFmt w:val="bullet"/>
      <w:lvlText w:val="•"/>
      <w:lvlJc w:val="left"/>
      <w:pPr>
        <w:ind w:left="2101" w:hanging="180"/>
      </w:pPr>
      <w:rPr>
        <w:rFonts w:hint="default"/>
        <w:lang w:val="pt-PT" w:eastAsia="en-US" w:bidi="ar-SA"/>
      </w:rPr>
    </w:lvl>
    <w:lvl w:ilvl="3" w:tplc="DAF44788">
      <w:numFmt w:val="bullet"/>
      <w:lvlText w:val="•"/>
      <w:lvlJc w:val="left"/>
      <w:pPr>
        <w:ind w:left="3051" w:hanging="180"/>
      </w:pPr>
      <w:rPr>
        <w:rFonts w:hint="default"/>
        <w:lang w:val="pt-PT" w:eastAsia="en-US" w:bidi="ar-SA"/>
      </w:rPr>
    </w:lvl>
    <w:lvl w:ilvl="4" w:tplc="8D768634">
      <w:numFmt w:val="bullet"/>
      <w:lvlText w:val="•"/>
      <w:lvlJc w:val="left"/>
      <w:pPr>
        <w:ind w:left="4002" w:hanging="180"/>
      </w:pPr>
      <w:rPr>
        <w:rFonts w:hint="default"/>
        <w:lang w:val="pt-PT" w:eastAsia="en-US" w:bidi="ar-SA"/>
      </w:rPr>
    </w:lvl>
    <w:lvl w:ilvl="5" w:tplc="0E90FBE8">
      <w:numFmt w:val="bullet"/>
      <w:lvlText w:val="•"/>
      <w:lvlJc w:val="left"/>
      <w:pPr>
        <w:ind w:left="4953" w:hanging="180"/>
      </w:pPr>
      <w:rPr>
        <w:rFonts w:hint="default"/>
        <w:lang w:val="pt-PT" w:eastAsia="en-US" w:bidi="ar-SA"/>
      </w:rPr>
    </w:lvl>
    <w:lvl w:ilvl="6" w:tplc="811ECA82">
      <w:numFmt w:val="bullet"/>
      <w:lvlText w:val="•"/>
      <w:lvlJc w:val="left"/>
      <w:pPr>
        <w:ind w:left="5903" w:hanging="180"/>
      </w:pPr>
      <w:rPr>
        <w:rFonts w:hint="default"/>
        <w:lang w:val="pt-PT" w:eastAsia="en-US" w:bidi="ar-SA"/>
      </w:rPr>
    </w:lvl>
    <w:lvl w:ilvl="7" w:tplc="7FD8E192">
      <w:numFmt w:val="bullet"/>
      <w:lvlText w:val="•"/>
      <w:lvlJc w:val="left"/>
      <w:pPr>
        <w:ind w:left="6854" w:hanging="180"/>
      </w:pPr>
      <w:rPr>
        <w:rFonts w:hint="default"/>
        <w:lang w:val="pt-PT" w:eastAsia="en-US" w:bidi="ar-SA"/>
      </w:rPr>
    </w:lvl>
    <w:lvl w:ilvl="8" w:tplc="57F010F4">
      <w:numFmt w:val="bullet"/>
      <w:lvlText w:val="•"/>
      <w:lvlJc w:val="left"/>
      <w:pPr>
        <w:ind w:left="7804" w:hanging="180"/>
      </w:pPr>
      <w:rPr>
        <w:rFonts w:hint="default"/>
        <w:lang w:val="pt-PT" w:eastAsia="en-US" w:bidi="ar-SA"/>
      </w:rPr>
    </w:lvl>
  </w:abstractNum>
  <w:abstractNum w:abstractNumId="8" w15:restartNumberingAfterBreak="0">
    <w:nsid w:val="6D535B0A"/>
    <w:multiLevelType w:val="hybridMultilevel"/>
    <w:tmpl w:val="92AA1362"/>
    <w:lvl w:ilvl="0" w:tplc="F992DC8C">
      <w:start w:val="1"/>
      <w:numFmt w:val="decimal"/>
      <w:lvlText w:val="%1)"/>
      <w:lvlJc w:val="left"/>
      <w:pPr>
        <w:ind w:left="28" w:hanging="20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4"/>
        <w:szCs w:val="14"/>
        <w:lang w:val="pt-PT" w:eastAsia="en-US" w:bidi="ar-SA"/>
      </w:rPr>
    </w:lvl>
    <w:lvl w:ilvl="1" w:tplc="762CFBA6">
      <w:numFmt w:val="bullet"/>
      <w:lvlText w:val="•"/>
      <w:lvlJc w:val="left"/>
      <w:pPr>
        <w:ind w:left="996" w:hanging="204"/>
      </w:pPr>
      <w:rPr>
        <w:rFonts w:hint="default"/>
        <w:lang w:val="pt-PT" w:eastAsia="en-US" w:bidi="ar-SA"/>
      </w:rPr>
    </w:lvl>
    <w:lvl w:ilvl="2" w:tplc="A0240A9C">
      <w:numFmt w:val="bullet"/>
      <w:lvlText w:val="•"/>
      <w:lvlJc w:val="left"/>
      <w:pPr>
        <w:ind w:left="1972" w:hanging="204"/>
      </w:pPr>
      <w:rPr>
        <w:rFonts w:hint="default"/>
        <w:lang w:val="pt-PT" w:eastAsia="en-US" w:bidi="ar-SA"/>
      </w:rPr>
    </w:lvl>
    <w:lvl w:ilvl="3" w:tplc="71B220B4">
      <w:numFmt w:val="bullet"/>
      <w:lvlText w:val="•"/>
      <w:lvlJc w:val="left"/>
      <w:pPr>
        <w:ind w:left="2948" w:hanging="204"/>
      </w:pPr>
      <w:rPr>
        <w:rFonts w:hint="default"/>
        <w:lang w:val="pt-PT" w:eastAsia="en-US" w:bidi="ar-SA"/>
      </w:rPr>
    </w:lvl>
    <w:lvl w:ilvl="4" w:tplc="1EE6B58C">
      <w:numFmt w:val="bullet"/>
      <w:lvlText w:val="•"/>
      <w:lvlJc w:val="left"/>
      <w:pPr>
        <w:ind w:left="3924" w:hanging="204"/>
      </w:pPr>
      <w:rPr>
        <w:rFonts w:hint="default"/>
        <w:lang w:val="pt-PT" w:eastAsia="en-US" w:bidi="ar-SA"/>
      </w:rPr>
    </w:lvl>
    <w:lvl w:ilvl="5" w:tplc="75108054">
      <w:numFmt w:val="bullet"/>
      <w:lvlText w:val="•"/>
      <w:lvlJc w:val="left"/>
      <w:pPr>
        <w:ind w:left="4900" w:hanging="204"/>
      </w:pPr>
      <w:rPr>
        <w:rFonts w:hint="default"/>
        <w:lang w:val="pt-PT" w:eastAsia="en-US" w:bidi="ar-SA"/>
      </w:rPr>
    </w:lvl>
    <w:lvl w:ilvl="6" w:tplc="9F02A356">
      <w:numFmt w:val="bullet"/>
      <w:lvlText w:val="•"/>
      <w:lvlJc w:val="left"/>
      <w:pPr>
        <w:ind w:left="5876" w:hanging="204"/>
      </w:pPr>
      <w:rPr>
        <w:rFonts w:hint="default"/>
        <w:lang w:val="pt-PT" w:eastAsia="en-US" w:bidi="ar-SA"/>
      </w:rPr>
    </w:lvl>
    <w:lvl w:ilvl="7" w:tplc="C64E22CA">
      <w:numFmt w:val="bullet"/>
      <w:lvlText w:val="•"/>
      <w:lvlJc w:val="left"/>
      <w:pPr>
        <w:ind w:left="6852" w:hanging="204"/>
      </w:pPr>
      <w:rPr>
        <w:rFonts w:hint="default"/>
        <w:lang w:val="pt-PT" w:eastAsia="en-US" w:bidi="ar-SA"/>
      </w:rPr>
    </w:lvl>
    <w:lvl w:ilvl="8" w:tplc="E2AC8E30">
      <w:numFmt w:val="bullet"/>
      <w:lvlText w:val="•"/>
      <w:lvlJc w:val="left"/>
      <w:pPr>
        <w:ind w:left="7828" w:hanging="204"/>
      </w:pPr>
      <w:rPr>
        <w:rFonts w:hint="default"/>
        <w:lang w:val="pt-PT" w:eastAsia="en-US" w:bidi="ar-SA"/>
      </w:rPr>
    </w:lvl>
  </w:abstractNum>
  <w:abstractNum w:abstractNumId="9" w15:restartNumberingAfterBreak="0">
    <w:nsid w:val="6D940881"/>
    <w:multiLevelType w:val="hybridMultilevel"/>
    <w:tmpl w:val="B80E9426"/>
    <w:lvl w:ilvl="0" w:tplc="1A44293E">
      <w:start w:val="1"/>
      <w:numFmt w:val="decimal"/>
      <w:lvlText w:val="%1)"/>
      <w:lvlJc w:val="left"/>
      <w:pPr>
        <w:ind w:left="201" w:hanging="17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pt-PT" w:eastAsia="en-US" w:bidi="ar-SA"/>
      </w:rPr>
    </w:lvl>
    <w:lvl w:ilvl="1" w:tplc="AA2AAAC8">
      <w:numFmt w:val="bullet"/>
      <w:lvlText w:val="•"/>
      <w:lvlJc w:val="left"/>
      <w:pPr>
        <w:ind w:left="1167" w:hanging="174"/>
      </w:pPr>
      <w:rPr>
        <w:rFonts w:hint="default"/>
        <w:lang w:val="pt-PT" w:eastAsia="en-US" w:bidi="ar-SA"/>
      </w:rPr>
    </w:lvl>
    <w:lvl w:ilvl="2" w:tplc="5A943320">
      <w:numFmt w:val="bullet"/>
      <w:lvlText w:val="•"/>
      <w:lvlJc w:val="left"/>
      <w:pPr>
        <w:ind w:left="2135" w:hanging="174"/>
      </w:pPr>
      <w:rPr>
        <w:rFonts w:hint="default"/>
        <w:lang w:val="pt-PT" w:eastAsia="en-US" w:bidi="ar-SA"/>
      </w:rPr>
    </w:lvl>
    <w:lvl w:ilvl="3" w:tplc="A36E2542">
      <w:numFmt w:val="bullet"/>
      <w:lvlText w:val="•"/>
      <w:lvlJc w:val="left"/>
      <w:pPr>
        <w:ind w:left="3102" w:hanging="174"/>
      </w:pPr>
      <w:rPr>
        <w:rFonts w:hint="default"/>
        <w:lang w:val="pt-PT" w:eastAsia="en-US" w:bidi="ar-SA"/>
      </w:rPr>
    </w:lvl>
    <w:lvl w:ilvl="4" w:tplc="B5C84E5E">
      <w:numFmt w:val="bullet"/>
      <w:lvlText w:val="•"/>
      <w:lvlJc w:val="left"/>
      <w:pPr>
        <w:ind w:left="4070" w:hanging="174"/>
      </w:pPr>
      <w:rPr>
        <w:rFonts w:hint="default"/>
        <w:lang w:val="pt-PT" w:eastAsia="en-US" w:bidi="ar-SA"/>
      </w:rPr>
    </w:lvl>
    <w:lvl w:ilvl="5" w:tplc="D77EB81C">
      <w:numFmt w:val="bullet"/>
      <w:lvlText w:val="•"/>
      <w:lvlJc w:val="left"/>
      <w:pPr>
        <w:ind w:left="5038" w:hanging="174"/>
      </w:pPr>
      <w:rPr>
        <w:rFonts w:hint="default"/>
        <w:lang w:val="pt-PT" w:eastAsia="en-US" w:bidi="ar-SA"/>
      </w:rPr>
    </w:lvl>
    <w:lvl w:ilvl="6" w:tplc="9CE80892">
      <w:numFmt w:val="bullet"/>
      <w:lvlText w:val="•"/>
      <w:lvlJc w:val="left"/>
      <w:pPr>
        <w:ind w:left="6005" w:hanging="174"/>
      </w:pPr>
      <w:rPr>
        <w:rFonts w:hint="default"/>
        <w:lang w:val="pt-PT" w:eastAsia="en-US" w:bidi="ar-SA"/>
      </w:rPr>
    </w:lvl>
    <w:lvl w:ilvl="7" w:tplc="14706548">
      <w:numFmt w:val="bullet"/>
      <w:lvlText w:val="•"/>
      <w:lvlJc w:val="left"/>
      <w:pPr>
        <w:ind w:left="6973" w:hanging="174"/>
      </w:pPr>
      <w:rPr>
        <w:rFonts w:hint="default"/>
        <w:lang w:val="pt-PT" w:eastAsia="en-US" w:bidi="ar-SA"/>
      </w:rPr>
    </w:lvl>
    <w:lvl w:ilvl="8" w:tplc="D96CC590">
      <w:numFmt w:val="bullet"/>
      <w:lvlText w:val="•"/>
      <w:lvlJc w:val="left"/>
      <w:pPr>
        <w:ind w:left="7940" w:hanging="174"/>
      </w:pPr>
      <w:rPr>
        <w:rFonts w:hint="default"/>
        <w:lang w:val="pt-PT" w:eastAsia="en-US" w:bidi="ar-SA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9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57DB0"/>
    <w:rsid w:val="00166622"/>
    <w:rsid w:val="002B475A"/>
    <w:rsid w:val="00357DB0"/>
    <w:rsid w:val="007C55A4"/>
    <w:rsid w:val="008661E5"/>
    <w:rsid w:val="0099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DA96EC"/>
  <w15:docId w15:val="{140E1DC1-2EB0-44AF-A71C-FE44B530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spacing w:before="76"/>
      <w:ind w:left="142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styleId="Ttulo2">
    <w:name w:val="heading 2"/>
    <w:basedOn w:val="Normal"/>
    <w:uiPriority w:val="1"/>
    <w:qFormat/>
    <w:pPr>
      <w:ind w:left="186"/>
      <w:outlineLvl w:val="1"/>
    </w:pPr>
    <w:rPr>
      <w:rFonts w:ascii="Arial" w:eastAsia="Arial" w:hAnsi="Arial" w:cs="Arial"/>
      <w:b/>
      <w:bCs/>
      <w:sz w:val="13"/>
      <w:szCs w:val="1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2"/>
      <w:szCs w:val="12"/>
    </w:rPr>
  </w:style>
  <w:style w:type="paragraph" w:styleId="PargrafodaLista">
    <w:name w:val="List Paragraph"/>
    <w:basedOn w:val="Normal"/>
    <w:uiPriority w:val="1"/>
    <w:qFormat/>
    <w:pPr>
      <w:ind w:left="229" w:hanging="142"/>
    </w:pPr>
  </w:style>
  <w:style w:type="paragraph" w:customStyle="1" w:styleId="TableParagraph">
    <w:name w:val="Table Paragraph"/>
    <w:basedOn w:val="Normal"/>
    <w:uiPriority w:val="1"/>
    <w:qFormat/>
    <w:pPr>
      <w:spacing w:before="48"/>
    </w:pPr>
  </w:style>
  <w:style w:type="paragraph" w:styleId="Cabealho">
    <w:name w:val="header"/>
    <w:basedOn w:val="Normal"/>
    <w:link w:val="CabealhoChar"/>
    <w:uiPriority w:val="99"/>
    <w:unhideWhenUsed/>
    <w:rsid w:val="002B47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B47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2B47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B475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3579</Words>
  <Characters>19332</Characters>
  <Application>Microsoft Office Word</Application>
  <DocSecurity>0</DocSecurity>
  <Lines>161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Gabriel Romão</cp:lastModifiedBy>
  <cp:revision>2</cp:revision>
  <dcterms:created xsi:type="dcterms:W3CDTF">2026-02-20T15:32:00Z</dcterms:created>
  <dcterms:modified xsi:type="dcterms:W3CDTF">2026-02-20T16:48:00Z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2026-01-12T00:00:00Z</vt:filetime>
  </property>
  <property fmtid="{D5CDD505-2E9C-101B-9397-08002B2CF9AE}" pid="3" name="Creator">
    <vt:lpwstr>pdftk 2.02 - www.pdftk.com</vt:lpwstr>
  </property>
  <property fmtid="{D5CDD505-2E9C-101B-9397-08002B2CF9AE}" pid="4" name="LastSaved">
    <vt:filetime>2026-02-20T00:00:00Z</vt:filetime>
  </property>
  <property fmtid="{D5CDD505-2E9C-101B-9397-08002B2CF9AE}" pid="5" name="Producer">
    <vt:lpwstr>itext-paulo-155 (itextpdf.sf.net-lowagie.com)</vt:lpwstr>
  </property>
</Properties>
</file>